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F416FF" w:rsidRDefault="002378F3" w:rsidP="00BF4B5A">
      <w:pPr>
        <w:pStyle w:val="Haupttitel"/>
      </w:pPr>
      <w:r>
        <w:t>Quiz</w:t>
      </w:r>
    </w:p>
    <w:p w:rsidR="00981A28" w:rsidRPr="004A1D20" w:rsidRDefault="00981A28" w:rsidP="00BF4B5A">
      <w:pPr>
        <w:pStyle w:val="Haupttitel"/>
      </w:pP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988F4A6" wp14:editId="061E4B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Pr="00F416FF" w:rsidRDefault="002378F3" w:rsidP="001569FB">
            <w:pPr>
              <w:pStyle w:val="Hinweis"/>
            </w:pPr>
            <w:r>
              <w:t xml:space="preserve">Versuche </w:t>
            </w:r>
            <w:r w:rsidR="00883114">
              <w:t xml:space="preserve">folgende vier Fragen </w:t>
            </w:r>
            <w:r w:rsidR="001569FB">
              <w:t xml:space="preserve">so gut </w:t>
            </w:r>
            <w:r w:rsidR="001569FB" w:rsidRPr="00180B69">
              <w:t>du kannst</w:t>
            </w:r>
            <w:r w:rsidR="00786DAB" w:rsidRPr="00180B69">
              <w:t>,</w:t>
            </w:r>
            <w:r w:rsidR="001569FB" w:rsidRPr="00180B69">
              <w:t xml:space="preserve"> allein zu beantworten</w:t>
            </w:r>
            <w:r w:rsidR="00883114">
              <w:t>...</w:t>
            </w:r>
            <w:r w:rsidR="00E45792">
              <w:t xml:space="preserve">  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33463F6" wp14:editId="1BEBB8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7"/>
        <w:gridCol w:w="7350"/>
      </w:tblGrid>
      <w:tr w:rsidR="00B43F27" w:rsidTr="00234480">
        <w:tc>
          <w:tcPr>
            <w:tcW w:w="2397" w:type="dxa"/>
          </w:tcPr>
          <w:p w:rsidR="00887AB8" w:rsidRDefault="00883114" w:rsidP="0097478F">
            <w:pPr>
              <w:pStyle w:val="Kategorie"/>
            </w:pPr>
            <w:r>
              <w:t>Selbstständig</w:t>
            </w:r>
          </w:p>
        </w:tc>
        <w:tc>
          <w:tcPr>
            <w:tcW w:w="7350" w:type="dxa"/>
          </w:tcPr>
          <w:p w:rsidR="00887AB8" w:rsidRPr="00887AB8" w:rsidRDefault="002378F3" w:rsidP="002378F3">
            <w:pPr>
              <w:pStyle w:val="AufzhlungderAufgaben"/>
            </w:pPr>
            <w:r w:rsidRPr="002378F3">
              <w:t>Wie viele Schweizer Jugendliche zwischen 15 und 18 Jahren haben im letzten Jahr ein Geldspiel gespielt?</w:t>
            </w:r>
            <w:r>
              <w:br/>
            </w:r>
            <w:r>
              <w:br/>
            </w:r>
            <w:r w:rsidRPr="002378F3">
              <w:rPr>
                <w:rStyle w:val="Tipps"/>
              </w:rPr>
              <w:t>Etwa ______ %</w:t>
            </w:r>
            <w:r>
              <w:rPr>
                <w:rStyle w:val="Tipps"/>
              </w:rPr>
              <w:br/>
            </w:r>
          </w:p>
          <w:p w:rsidR="002378F3" w:rsidRDefault="00CE5BE6" w:rsidP="002378F3">
            <w:pPr>
              <w:pStyle w:val="AufzhlungderAufgaben"/>
            </w:pPr>
            <w:r>
              <w:t>Wenn du</w:t>
            </w:r>
            <w:r w:rsidR="007C74B3">
              <w:t xml:space="preserve"> Lotto</w:t>
            </w:r>
            <w:r>
              <w:t xml:space="preserve"> spielst, w</w:t>
            </w:r>
            <w:r w:rsidR="002378F3" w:rsidRPr="002378F3">
              <w:t>ie hoch ist die Wahrscheinlichkeit, dass du einen Lotto-Dreier machst?</w:t>
            </w:r>
            <w:r w:rsidR="002378F3">
              <w:br/>
            </w:r>
            <w:r w:rsidR="002378F3">
              <w:br/>
            </w:r>
            <w:r w:rsidR="002378F3">
              <w:rPr>
                <w:rStyle w:val="Tipps"/>
              </w:rPr>
              <w:t xml:space="preserve">Etwa 1 zu </w:t>
            </w:r>
            <w:r w:rsidR="002378F3" w:rsidRPr="002378F3">
              <w:rPr>
                <w:rStyle w:val="Tipps"/>
              </w:rPr>
              <w:t>______</w:t>
            </w:r>
            <w:r w:rsidR="002378F3">
              <w:rPr>
                <w:rStyle w:val="Tipps"/>
              </w:rPr>
              <w:br/>
            </w:r>
          </w:p>
          <w:p w:rsidR="002378F3" w:rsidRDefault="002378F3" w:rsidP="002378F3">
            <w:pPr>
              <w:pStyle w:val="AufzhlungderAufgaben"/>
            </w:pPr>
            <w:r w:rsidRPr="002378F3">
              <w:t>Was passiert</w:t>
            </w:r>
            <w:r>
              <w:t xml:space="preserve"> mit der Auszahlung</w:t>
            </w:r>
            <w:r w:rsidRPr="002378F3">
              <w:t>, wenn ein minderjähriger Jugendlicher in der Schweiz beim Lotto</w:t>
            </w:r>
            <w:r w:rsidR="007C74B3">
              <w:t xml:space="preserve"> oder bei einem Rubbellos</w:t>
            </w:r>
            <w:r w:rsidRPr="002378F3">
              <w:t xml:space="preserve"> einen Gewinn erspielt?</w:t>
            </w:r>
            <w:r>
              <w:br/>
            </w:r>
            <w:r>
              <w:br/>
            </w:r>
          </w:p>
          <w:p w:rsidR="002378F3" w:rsidRDefault="002378F3" w:rsidP="002378F3">
            <w:pPr>
              <w:pStyle w:val="AufzhlungderAufgaben"/>
            </w:pPr>
            <w:r w:rsidRPr="002378F3">
              <w:t xml:space="preserve">Wie viele Jugendliche sind gefährdet, eine Sucht zu entwickeln, weil sie zu </w:t>
            </w:r>
            <w:proofErr w:type="gramStart"/>
            <w:r w:rsidRPr="002378F3">
              <w:t>viel</w:t>
            </w:r>
            <w:proofErr w:type="gramEnd"/>
            <w:r w:rsidRPr="002378F3">
              <w:t xml:space="preserve"> Glücksspiele spielen?</w:t>
            </w:r>
            <w:r>
              <w:br/>
            </w:r>
            <w:r>
              <w:br/>
              <w:t xml:space="preserve">Etwa </w:t>
            </w:r>
            <w:r w:rsidRPr="002378F3">
              <w:rPr>
                <w:rStyle w:val="Tipps"/>
              </w:rPr>
              <w:t xml:space="preserve">______ </w:t>
            </w:r>
            <w:r>
              <w:t>%</w:t>
            </w:r>
          </w:p>
          <w:p w:rsidR="00B43F27" w:rsidRPr="006D6BF1" w:rsidRDefault="00B43F27" w:rsidP="002378F3"/>
        </w:tc>
      </w:tr>
      <w:tr w:rsidR="0097478F" w:rsidTr="00234480">
        <w:trPr>
          <w:trHeight w:val="323"/>
        </w:trPr>
        <w:tc>
          <w:tcPr>
            <w:tcW w:w="9747" w:type="dxa"/>
            <w:gridSpan w:val="2"/>
          </w:tcPr>
          <w:p w:rsidR="0097478F" w:rsidRPr="0097478F" w:rsidRDefault="0097478F" w:rsidP="0097478F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6D0BDC8F" wp14:editId="7B195DE5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234480" w:rsidTr="00234480">
        <w:trPr>
          <w:trHeight w:val="323"/>
        </w:trPr>
        <w:tc>
          <w:tcPr>
            <w:tcW w:w="2397" w:type="dxa"/>
          </w:tcPr>
          <w:p w:rsidR="00B43F27" w:rsidRDefault="00883114" w:rsidP="00B43F27">
            <w:pPr>
              <w:pStyle w:val="Kategorie"/>
              <w:rPr>
                <w:noProof/>
                <w:lang w:eastAsia="de-CH"/>
              </w:rPr>
            </w:pPr>
            <w:r>
              <w:t>Gruppe</w:t>
            </w:r>
            <w:r w:rsidR="001569FB">
              <w:t>ndiskussion</w:t>
            </w:r>
          </w:p>
        </w:tc>
        <w:tc>
          <w:tcPr>
            <w:tcW w:w="7350" w:type="dxa"/>
          </w:tcPr>
          <w:p w:rsidR="00B43F27" w:rsidRDefault="00883114" w:rsidP="001569FB">
            <w:pPr>
              <w:pStyle w:val="AufzhlungderAufgaben"/>
            </w:pPr>
            <w:r>
              <w:t>Dann bildest du mit 3-4 weiteren Personen eine Gruppe und ihr diskutiert eure Antworten</w:t>
            </w:r>
            <w:r w:rsidR="001569FB">
              <w:t xml:space="preserve"> zusammen</w:t>
            </w:r>
            <w:r>
              <w:t xml:space="preserve">. Wie stark unterscheiden sich eure </w:t>
            </w:r>
            <w:r w:rsidR="001569FB">
              <w:t>Einschätzungen</w:t>
            </w:r>
            <w:r>
              <w:t xml:space="preserve">? Warum gibt es Unterschiede, falls überhaupt? </w:t>
            </w:r>
          </w:p>
        </w:tc>
      </w:tr>
      <w:tr w:rsidR="00B43F27" w:rsidTr="00234480">
        <w:trPr>
          <w:trHeight w:val="323"/>
        </w:trPr>
        <w:tc>
          <w:tcPr>
            <w:tcW w:w="9747" w:type="dxa"/>
            <w:gridSpan w:val="2"/>
          </w:tcPr>
          <w:p w:rsidR="00B43F27" w:rsidRPr="00553136" w:rsidRDefault="00B43F27" w:rsidP="0097478F">
            <w:pPr>
              <w:rPr>
                <w:noProof/>
                <w:sz w:val="12"/>
                <w:lang w:eastAsia="de-CH"/>
              </w:rPr>
            </w:pPr>
            <w:r w:rsidRPr="00553136">
              <w:rPr>
                <w:noProof/>
                <w:sz w:val="12"/>
                <w:lang w:eastAsia="de-CH"/>
              </w:rPr>
              <mc:AlternateContent>
                <mc:Choice Requires="wps">
                  <w:drawing>
                    <wp:inline distT="0" distB="0" distL="0" distR="0" wp14:anchorId="0DE4280E" wp14:editId="04E164D3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553136" w:rsidTr="00234480">
        <w:trPr>
          <w:trHeight w:val="323"/>
        </w:trPr>
        <w:tc>
          <w:tcPr>
            <w:tcW w:w="2397" w:type="dxa"/>
          </w:tcPr>
          <w:p w:rsidR="00553136" w:rsidRDefault="00883114" w:rsidP="00CE5BE6">
            <w:pPr>
              <w:pStyle w:val="Kategorie"/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t xml:space="preserve">Mit feel-ok.ch </w:t>
            </w:r>
          </w:p>
        </w:tc>
        <w:tc>
          <w:tcPr>
            <w:tcW w:w="7350" w:type="dxa"/>
          </w:tcPr>
          <w:p w:rsidR="00553136" w:rsidRDefault="00883114" w:rsidP="001569FB">
            <w:pPr>
              <w:pStyle w:val="AufzhlungderAufgaben"/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t xml:space="preserve">Anschliessend geht ihr auf </w:t>
            </w:r>
            <w:r w:rsidR="001569FB">
              <w:rPr>
                <w:noProof/>
                <w:lang w:eastAsia="de-CH"/>
              </w:rPr>
              <w:t xml:space="preserve">das </w:t>
            </w:r>
            <w:r>
              <w:rPr>
                <w:noProof/>
                <w:lang w:eastAsia="de-CH"/>
              </w:rPr>
              <w:t>feel-ok.ch</w:t>
            </w:r>
            <w:r w:rsidR="001569FB">
              <w:rPr>
                <w:noProof/>
                <w:lang w:eastAsia="de-CH"/>
              </w:rPr>
              <w:t>-Quiz zu Glücksspiel:</w:t>
            </w:r>
            <w:r>
              <w:rPr>
                <w:noProof/>
                <w:lang w:eastAsia="de-CH"/>
              </w:rPr>
              <w:br/>
            </w:r>
            <w:hyperlink r:id="rId9" w:history="1">
              <w:r w:rsidRPr="001D7F3A">
                <w:rPr>
                  <w:rStyle w:val="Hyperlink"/>
                  <w:rFonts w:eastAsiaTheme="minorHAnsi" w:cstheme="minorBidi"/>
                  <w:noProof/>
                  <w:lang w:eastAsia="de-CH"/>
                </w:rPr>
                <w:t>www.feel-ok.ch/gs-quiz</w:t>
              </w:r>
            </w:hyperlink>
            <w:r>
              <w:rPr>
                <w:noProof/>
                <w:lang w:eastAsia="de-CH"/>
              </w:rPr>
              <w:br/>
              <w:t xml:space="preserve">Da findet ihr die richtigen Antworten. </w:t>
            </w:r>
            <w:bookmarkStart w:id="0" w:name="_GoBack"/>
            <w:bookmarkEnd w:id="0"/>
          </w:p>
        </w:tc>
      </w:tr>
      <w:tr w:rsidR="00B43F27" w:rsidTr="00234480">
        <w:trPr>
          <w:trHeight w:val="323"/>
        </w:trPr>
        <w:tc>
          <w:tcPr>
            <w:tcW w:w="9747" w:type="dxa"/>
            <w:gridSpan w:val="2"/>
          </w:tcPr>
          <w:p w:rsidR="00B43F27" w:rsidRPr="00553136" w:rsidRDefault="00553136" w:rsidP="0097478F">
            <w:pPr>
              <w:rPr>
                <w:noProof/>
                <w:sz w:val="12"/>
                <w:szCs w:val="12"/>
                <w:lang w:eastAsia="de-CH"/>
              </w:rPr>
            </w:pPr>
            <w:r w:rsidRPr="00553136">
              <w:rPr>
                <w:noProof/>
                <w:sz w:val="12"/>
                <w:szCs w:val="12"/>
                <w:lang w:eastAsia="de-CH"/>
              </w:rPr>
              <mc:AlternateContent>
                <mc:Choice Requires="wps">
                  <w:drawing>
                    <wp:inline distT="0" distB="0" distL="0" distR="0" wp14:anchorId="1BE93D1E" wp14:editId="5DDA7227">
                      <wp:extent cx="5760000" cy="0"/>
                      <wp:effectExtent l="0" t="0" r="12700" b="19050"/>
                      <wp:docPr id="5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oj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i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Flm6I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09799A" w:rsidRPr="006E1B2C" w:rsidRDefault="0009799A" w:rsidP="006E1B2C"/>
    <w:sectPr w:rsidR="0009799A" w:rsidRPr="006E1B2C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46D" w:rsidRDefault="0066446D" w:rsidP="006C5BCF">
      <w:pPr>
        <w:spacing w:after="0" w:line="240" w:lineRule="auto"/>
      </w:pPr>
      <w:r>
        <w:separator/>
      </w:r>
    </w:p>
  </w:endnote>
  <w:endnote w:type="continuationSeparator" w:id="0">
    <w:p w:rsidR="0066446D" w:rsidRDefault="0066446D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9A" w:rsidRDefault="0009799A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6B0F2631" wp14:editId="3F3919CA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09799A" w:rsidTr="0009799A">
      <w:tc>
        <w:tcPr>
          <w:tcW w:w="7540" w:type="dxa"/>
        </w:tcPr>
        <w:p w:rsidR="0009799A" w:rsidRPr="0009799A" w:rsidRDefault="0009799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 w:rsidR="005E4B8B">
            <w:t>und</w:t>
          </w:r>
          <w:r w:rsidRPr="0009799A">
            <w:t xml:space="preserve"> Multiplikatoren</w:t>
          </w:r>
        </w:p>
        <w:p w:rsidR="0009799A" w:rsidRPr="0009799A" w:rsidRDefault="0009799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09799A" w:rsidRDefault="0009799A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180B69" w:rsidRPr="00180B69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09799A" w:rsidRDefault="0009799A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46D" w:rsidRDefault="0066446D" w:rsidP="006C5BCF">
      <w:pPr>
        <w:spacing w:after="0" w:line="240" w:lineRule="auto"/>
      </w:pPr>
      <w:r>
        <w:separator/>
      </w:r>
    </w:p>
  </w:footnote>
  <w:footnote w:type="continuationSeparator" w:id="0">
    <w:p w:rsidR="0066446D" w:rsidRDefault="0066446D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6C5BCF" w:rsidTr="006C5BCF">
      <w:tc>
        <w:tcPr>
          <w:tcW w:w="4694" w:type="dxa"/>
        </w:tcPr>
        <w:p w:rsidR="006C5BCF" w:rsidRDefault="00180B69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59BE462E" wp14:editId="7397352A">
                <wp:extent cx="648000" cy="648000"/>
                <wp:effectExtent l="0" t="0" r="0" b="0"/>
                <wp:docPr id="4" name="Grafik 4" descr="A:\feelok\Vorlagen\Arbeitsblätter\icons medienkompetenz\Spielsucht-Icon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:\feelok\Vorlagen\Arbeitsblätter\icons medienkompetenz\Spielsucht-Icon-0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6C5BCF" w:rsidRDefault="006C5BCF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1BFD3227" wp14:editId="5B79C155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C5BCF" w:rsidRPr="006C5BCF" w:rsidRDefault="006C5BCF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68FACF70" wp14:editId="78F4FBA9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843430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83246C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032029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F16F9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34446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6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57EE16F7"/>
    <w:multiLevelType w:val="multilevel"/>
    <w:tmpl w:val="1F8ECC7A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436DD"/>
    <w:rsid w:val="0009799A"/>
    <w:rsid w:val="000A7DD1"/>
    <w:rsid w:val="000B78B6"/>
    <w:rsid w:val="000E6BB1"/>
    <w:rsid w:val="0010451C"/>
    <w:rsid w:val="001569FB"/>
    <w:rsid w:val="00180B69"/>
    <w:rsid w:val="00184B0A"/>
    <w:rsid w:val="001C2909"/>
    <w:rsid w:val="001F323E"/>
    <w:rsid w:val="00234480"/>
    <w:rsid w:val="002378F3"/>
    <w:rsid w:val="00262C5F"/>
    <w:rsid w:val="002E634C"/>
    <w:rsid w:val="003701AB"/>
    <w:rsid w:val="00370320"/>
    <w:rsid w:val="003756EE"/>
    <w:rsid w:val="003A30DB"/>
    <w:rsid w:val="003E2A67"/>
    <w:rsid w:val="00433FBC"/>
    <w:rsid w:val="00443E5D"/>
    <w:rsid w:val="00470D91"/>
    <w:rsid w:val="004E3E30"/>
    <w:rsid w:val="004F3FDC"/>
    <w:rsid w:val="00505380"/>
    <w:rsid w:val="005237A3"/>
    <w:rsid w:val="00525F68"/>
    <w:rsid w:val="00526E18"/>
    <w:rsid w:val="00540674"/>
    <w:rsid w:val="00553136"/>
    <w:rsid w:val="00592681"/>
    <w:rsid w:val="005A0CE5"/>
    <w:rsid w:val="005E4B8B"/>
    <w:rsid w:val="00602C22"/>
    <w:rsid w:val="00603AD7"/>
    <w:rsid w:val="0066446D"/>
    <w:rsid w:val="00677C7C"/>
    <w:rsid w:val="006A5DC9"/>
    <w:rsid w:val="006C5BCF"/>
    <w:rsid w:val="006D6BF1"/>
    <w:rsid w:val="006E1B2C"/>
    <w:rsid w:val="006E6D0C"/>
    <w:rsid w:val="00770D1D"/>
    <w:rsid w:val="00786DAB"/>
    <w:rsid w:val="0079786C"/>
    <w:rsid w:val="007C74B3"/>
    <w:rsid w:val="007E5D55"/>
    <w:rsid w:val="007F000B"/>
    <w:rsid w:val="00842BD9"/>
    <w:rsid w:val="008616ED"/>
    <w:rsid w:val="00883114"/>
    <w:rsid w:val="00887AB8"/>
    <w:rsid w:val="0089755D"/>
    <w:rsid w:val="008E73AD"/>
    <w:rsid w:val="008F76A3"/>
    <w:rsid w:val="009555BF"/>
    <w:rsid w:val="0097478F"/>
    <w:rsid w:val="00981A28"/>
    <w:rsid w:val="00A143B8"/>
    <w:rsid w:val="00A41AAF"/>
    <w:rsid w:val="00AA4A5B"/>
    <w:rsid w:val="00AC17F3"/>
    <w:rsid w:val="00AD0EED"/>
    <w:rsid w:val="00AE0A64"/>
    <w:rsid w:val="00AE1682"/>
    <w:rsid w:val="00AE3682"/>
    <w:rsid w:val="00B07A60"/>
    <w:rsid w:val="00B30B3C"/>
    <w:rsid w:val="00B37C36"/>
    <w:rsid w:val="00B4006D"/>
    <w:rsid w:val="00B43F27"/>
    <w:rsid w:val="00B50FC6"/>
    <w:rsid w:val="00BD47E2"/>
    <w:rsid w:val="00BF4B5A"/>
    <w:rsid w:val="00C539E7"/>
    <w:rsid w:val="00C60C1F"/>
    <w:rsid w:val="00CE5BE6"/>
    <w:rsid w:val="00D03BE3"/>
    <w:rsid w:val="00D2471C"/>
    <w:rsid w:val="00D70DB7"/>
    <w:rsid w:val="00DC169F"/>
    <w:rsid w:val="00DE34F7"/>
    <w:rsid w:val="00E45792"/>
    <w:rsid w:val="00E8161E"/>
    <w:rsid w:val="00EC04CE"/>
    <w:rsid w:val="00F416FF"/>
    <w:rsid w:val="00F6036A"/>
    <w:rsid w:val="00F679F6"/>
    <w:rsid w:val="00F7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0D91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0D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LinksNavigationstitelZchn"/>
    <w:uiPriority w:val="99"/>
    <w:unhideWhenUsed/>
    <w:rsid w:val="00470D91"/>
    <w:rPr>
      <w:rFonts w:eastAsia="Trebuchet MS" w:cs="Times New Roman"/>
      <w:b/>
      <w:i/>
      <w:color w:val="FF7523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0D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BesuchterHyperlink">
    <w:name w:val="FollowedHyperlink"/>
    <w:basedOn w:val="LinksNavigationstitelZchn"/>
    <w:uiPriority w:val="99"/>
    <w:unhideWhenUsed/>
    <w:rsid w:val="00470D91"/>
    <w:rPr>
      <w:rFonts w:eastAsia="Trebuchet MS" w:cs="Times New Roman"/>
      <w:b/>
      <w:i/>
      <w:color w:val="FF75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0D91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0D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LinksNavigationstitelZchn"/>
    <w:uiPriority w:val="99"/>
    <w:unhideWhenUsed/>
    <w:rsid w:val="00470D91"/>
    <w:rPr>
      <w:rFonts w:eastAsia="Trebuchet MS" w:cs="Times New Roman"/>
      <w:b/>
      <w:i/>
      <w:color w:val="FF7523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0D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BesuchterHyperlink">
    <w:name w:val="FollowedHyperlink"/>
    <w:basedOn w:val="LinksNavigationstitelZchn"/>
    <w:uiPriority w:val="99"/>
    <w:unhideWhenUsed/>
    <w:rsid w:val="00470D91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eel-ok.ch/gs-qui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924A5-68D1-4B8B-9C59-5A04C1D54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5</cp:revision>
  <cp:lastPrinted>2012-07-23T16:30:00Z</cp:lastPrinted>
  <dcterms:created xsi:type="dcterms:W3CDTF">2015-01-15T12:34:00Z</dcterms:created>
  <dcterms:modified xsi:type="dcterms:W3CDTF">2015-01-19T10:20:00Z</dcterms:modified>
</cp:coreProperties>
</file>