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A755" w14:textId="6BF6FBF0" w:rsidR="00AE1682" w:rsidRDefault="00B34EAC" w:rsidP="00BF4B5A">
      <w:pPr>
        <w:pStyle w:val="Arbeitsblatt"/>
      </w:pPr>
      <w:r>
        <w:t>Nikotin</w:t>
      </w:r>
    </w:p>
    <w:p w14:paraId="1E6F50B5" w14:textId="5B26E2CE" w:rsidR="00AD0EED" w:rsidRDefault="00500F32" w:rsidP="00BF4B5A">
      <w:pPr>
        <w:pStyle w:val="Haupttitel"/>
        <w:rPr>
          <w:rStyle w:val="LinksNavigationstitelZchn"/>
        </w:rPr>
      </w:pPr>
      <w:r>
        <w:rPr>
          <w:color w:val="EE7023"/>
        </w:rPr>
        <w:t>Selbstständige Arbeit</w:t>
      </w:r>
    </w:p>
    <w:tbl>
      <w:tblPr>
        <w:tblStyle w:val="Tabellenraster1"/>
        <w:tblW w:w="10206" w:type="dxa"/>
        <w:tblLayout w:type="fixed"/>
        <w:tblLook w:val="04A0" w:firstRow="1" w:lastRow="0" w:firstColumn="1" w:lastColumn="0" w:noHBand="0" w:noVBand="1"/>
      </w:tblPr>
      <w:tblGrid>
        <w:gridCol w:w="425"/>
        <w:gridCol w:w="9498"/>
        <w:gridCol w:w="283"/>
      </w:tblGrid>
      <w:tr w:rsidR="00D77AA2" w:rsidRPr="00AD0EED" w14:paraId="60A0874B" w14:textId="77777777" w:rsidTr="00D525F1">
        <w:trPr>
          <w:trHeight w:hRule="exact" w:val="312"/>
        </w:trPr>
        <w:tc>
          <w:tcPr>
            <w:tcW w:w="425" w:type="dxa"/>
            <w:shd w:val="clear" w:color="auto" w:fill="ECF0F2"/>
          </w:tcPr>
          <w:p w14:paraId="22CCFAC4"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63360" behindDoc="0" locked="1" layoutInCell="1" allowOverlap="1" wp14:anchorId="471425FF" wp14:editId="6B028CF0">
                      <wp:simplePos x="0" y="0"/>
                      <wp:positionH relativeFrom="column">
                        <wp:posOffset>0</wp:posOffset>
                      </wp:positionH>
                      <wp:positionV relativeFrom="paragraph">
                        <wp:posOffset>0</wp:posOffset>
                      </wp:positionV>
                      <wp:extent cx="6480000" cy="0"/>
                      <wp:effectExtent l="0" t="0" r="0" b="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F17A5D" id="_x0000_t32" coordsize="21600,21600" o:spt="32" o:oned="t" path="m,l21600,21600e" filled="f">
                      <v:path arrowok="t" fillok="f" o:connecttype="none"/>
                      <o:lock v:ext="edit" shapetype="t"/>
                    </v:shapetype>
                    <v:shape id="AutoShape 1" o:spid="_x0000_s1026" type="#_x0000_t32" style="position:absolute;margin-left:0;margin-top:0;width:51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" strokecolor="#838280" strokeweight=".5pt">
                      <v:stroke dashstyle="dash"/>
                      <w10:anchorlock/>
                    </v:shape>
                  </w:pict>
                </mc:Fallback>
              </mc:AlternateContent>
            </w:r>
          </w:p>
        </w:tc>
        <w:tc>
          <w:tcPr>
            <w:tcW w:w="9498" w:type="dxa"/>
            <w:shd w:val="clear" w:color="auto" w:fill="ECF0F2"/>
          </w:tcPr>
          <w:p w14:paraId="2CBCF3E4" w14:textId="1E047BC5" w:rsidR="00D77AA2" w:rsidRPr="00AD0EED" w:rsidRDefault="00D77AA2" w:rsidP="00D525F1">
            <w:pPr>
              <w:jc w:val="both"/>
              <w:rPr>
                <w:i/>
              </w:rPr>
            </w:pPr>
          </w:p>
        </w:tc>
        <w:tc>
          <w:tcPr>
            <w:tcW w:w="283" w:type="dxa"/>
            <w:shd w:val="clear" w:color="auto" w:fill="ECF0F2"/>
          </w:tcPr>
          <w:p w14:paraId="67E53EA1" w14:textId="77777777" w:rsidR="00D77AA2" w:rsidRPr="00AD0EED" w:rsidRDefault="00D77AA2" w:rsidP="00D525F1">
            <w:pPr>
              <w:jc w:val="both"/>
              <w:rPr>
                <w:i/>
              </w:rPr>
            </w:pPr>
          </w:p>
        </w:tc>
      </w:tr>
      <w:tr w:rsidR="00D77AA2" w:rsidRPr="00AD0EED" w14:paraId="55F19ED0" w14:textId="77777777" w:rsidTr="00D525F1">
        <w:trPr>
          <w:trHeight w:val="230"/>
        </w:trPr>
        <w:tc>
          <w:tcPr>
            <w:tcW w:w="425" w:type="dxa"/>
            <w:shd w:val="clear" w:color="auto" w:fill="ECF0F2"/>
          </w:tcPr>
          <w:p w14:paraId="09733C2A" w14:textId="77777777" w:rsidR="00D77AA2" w:rsidRPr="00AD0EED" w:rsidRDefault="00D77AA2" w:rsidP="00D525F1">
            <w:pPr>
              <w:jc w:val="both"/>
              <w:rPr>
                <w:i/>
              </w:rPr>
            </w:pPr>
          </w:p>
        </w:tc>
        <w:tc>
          <w:tcPr>
            <w:tcW w:w="9498" w:type="dxa"/>
            <w:shd w:val="clear" w:color="auto" w:fill="ECF0F2"/>
          </w:tcPr>
          <w:p w14:paraId="13ED1C98" w14:textId="2CC6CB19" w:rsidR="00D77AA2" w:rsidRPr="00FA081E" w:rsidRDefault="00500F32" w:rsidP="00D525F1">
            <w:pPr>
              <w:pStyle w:val="Hinweis"/>
            </w:pPr>
            <w:r>
              <w:t>Diese</w:t>
            </w:r>
            <w:r w:rsidR="00841C53">
              <w:t>s Dokument enthält</w:t>
            </w:r>
            <w:r>
              <w:t xml:space="preserve"> zwei Arbeitsblätter</w:t>
            </w:r>
            <w:r w:rsidR="00841C53">
              <w:t>, die</w:t>
            </w:r>
            <w:r>
              <w:t xml:space="preserve"> für den Einsatz in Schulen gedacht</w:t>
            </w:r>
            <w:r w:rsidR="00841C53">
              <w:t xml:space="preserve"> sind</w:t>
            </w:r>
            <w:r>
              <w:t>, falls Sie wünschen, dass die junge</w:t>
            </w:r>
            <w:r w:rsidR="0067472C">
              <w:t>n</w:t>
            </w:r>
            <w:r>
              <w:t xml:space="preserve"> </w:t>
            </w:r>
            <w:r w:rsidR="005E4FCD">
              <w:t>Menschen (ab einem Alter von 12 Jahren)</w:t>
            </w:r>
            <w:r>
              <w:t xml:space="preserve"> die Wissensfragen selbstständig beantworte</w:t>
            </w:r>
            <w:r w:rsidR="0067472C">
              <w:t>n</w:t>
            </w:r>
            <w:r>
              <w:t xml:space="preserve">. </w:t>
            </w:r>
            <w:r w:rsidR="00B34EAC">
              <w:t>Für ein Arbeitsblatt benötigen die Schüler*innen 20 bis 40 Minuten.</w:t>
            </w:r>
          </w:p>
        </w:tc>
        <w:tc>
          <w:tcPr>
            <w:tcW w:w="283" w:type="dxa"/>
            <w:shd w:val="clear" w:color="auto" w:fill="ECF0F2"/>
          </w:tcPr>
          <w:p w14:paraId="0A6EC113" w14:textId="77777777" w:rsidR="00D77AA2" w:rsidRPr="00AD0EED" w:rsidRDefault="00D77AA2" w:rsidP="00D525F1">
            <w:pPr>
              <w:jc w:val="both"/>
              <w:rPr>
                <w:i/>
              </w:rPr>
            </w:pPr>
          </w:p>
        </w:tc>
      </w:tr>
      <w:tr w:rsidR="00D77AA2" w:rsidRPr="00AD0EED" w14:paraId="53CEFEDC" w14:textId="77777777" w:rsidTr="00D525F1">
        <w:trPr>
          <w:trHeight w:hRule="exact" w:val="312"/>
        </w:trPr>
        <w:tc>
          <w:tcPr>
            <w:tcW w:w="425" w:type="dxa"/>
            <w:shd w:val="clear" w:color="auto" w:fill="ECF0F2"/>
          </w:tcPr>
          <w:p w14:paraId="31667225"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64384" behindDoc="0" locked="1" layoutInCell="1" allowOverlap="1" wp14:anchorId="5BE5C334" wp14:editId="187E9103">
                      <wp:simplePos x="0" y="0"/>
                      <wp:positionH relativeFrom="column">
                        <wp:posOffset>0</wp:posOffset>
                      </wp:positionH>
                      <wp:positionV relativeFrom="paragraph">
                        <wp:posOffset>198120</wp:posOffset>
                      </wp:positionV>
                      <wp:extent cx="6480000" cy="0"/>
                      <wp:effectExtent l="0" t="0" r="0" b="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FFB81" id="AutoShape 1" o:spid="_x0000_s1026" type="#_x0000_t32" style="position:absolute;margin-left:0;margin-top:15.6pt;width:51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" strokecolor="#838280" strokeweight=".5pt">
                      <v:stroke dashstyle="dash"/>
                      <w10:anchorlock/>
                    </v:shape>
                  </w:pict>
                </mc:Fallback>
              </mc:AlternateContent>
            </w:r>
          </w:p>
        </w:tc>
        <w:tc>
          <w:tcPr>
            <w:tcW w:w="9498" w:type="dxa"/>
            <w:shd w:val="clear" w:color="auto" w:fill="ECF0F2"/>
          </w:tcPr>
          <w:p w14:paraId="1F6D3ACA" w14:textId="7FA8EBFA" w:rsidR="00D77AA2" w:rsidRDefault="00D77AA2" w:rsidP="00D525F1">
            <w:pPr>
              <w:jc w:val="both"/>
              <w:rPr>
                <w:i/>
              </w:rPr>
            </w:pPr>
          </w:p>
          <w:p w14:paraId="760833B9" w14:textId="77777777" w:rsidR="000D21C3" w:rsidRPr="000D21C3" w:rsidRDefault="000D21C3" w:rsidP="000D21C3"/>
          <w:p w14:paraId="490DA991" w14:textId="77777777" w:rsidR="000D21C3" w:rsidRPr="000D21C3" w:rsidRDefault="000D21C3" w:rsidP="000D21C3"/>
          <w:p w14:paraId="220FE427" w14:textId="77777777" w:rsidR="000D21C3" w:rsidRPr="000D21C3" w:rsidRDefault="000D21C3" w:rsidP="000D21C3"/>
          <w:p w14:paraId="48F89B9A" w14:textId="77777777" w:rsidR="000D21C3" w:rsidRPr="000D21C3" w:rsidRDefault="000D21C3" w:rsidP="000D21C3"/>
          <w:p w14:paraId="48290FA1" w14:textId="77777777" w:rsidR="000D21C3" w:rsidRPr="000D21C3" w:rsidRDefault="000D21C3" w:rsidP="000D21C3"/>
          <w:p w14:paraId="1EC01802" w14:textId="77777777" w:rsidR="000D21C3" w:rsidRPr="000D21C3" w:rsidRDefault="000D21C3" w:rsidP="000D21C3"/>
          <w:p w14:paraId="3D6C3CA3" w14:textId="77777777" w:rsidR="000D21C3" w:rsidRPr="000D21C3" w:rsidRDefault="000D21C3" w:rsidP="000D21C3"/>
          <w:p w14:paraId="67146A20" w14:textId="77777777" w:rsidR="000D21C3" w:rsidRPr="000D21C3" w:rsidRDefault="000D21C3" w:rsidP="000D21C3"/>
          <w:p w14:paraId="2A0EE6B6" w14:textId="77777777" w:rsidR="000D21C3" w:rsidRPr="000D21C3" w:rsidRDefault="000D21C3" w:rsidP="000D21C3"/>
          <w:p w14:paraId="07C09CA7" w14:textId="77777777" w:rsidR="000D21C3" w:rsidRPr="000D21C3" w:rsidRDefault="000D21C3" w:rsidP="000D21C3"/>
          <w:p w14:paraId="3EA12CED" w14:textId="77777777" w:rsidR="000D21C3" w:rsidRPr="000D21C3" w:rsidRDefault="000D21C3" w:rsidP="000D21C3"/>
          <w:p w14:paraId="24ACD67D" w14:textId="77777777" w:rsidR="000D21C3" w:rsidRPr="000D21C3" w:rsidRDefault="000D21C3" w:rsidP="000D21C3"/>
          <w:p w14:paraId="338B0501" w14:textId="77777777" w:rsidR="000D21C3" w:rsidRPr="000D21C3" w:rsidRDefault="000D21C3" w:rsidP="000D21C3"/>
          <w:p w14:paraId="2FC2CACD" w14:textId="77777777" w:rsidR="000D21C3" w:rsidRPr="000D21C3" w:rsidRDefault="000D21C3" w:rsidP="000D21C3"/>
          <w:p w14:paraId="745B4D5F" w14:textId="77777777" w:rsidR="000D21C3" w:rsidRPr="000D21C3" w:rsidRDefault="000D21C3" w:rsidP="000D21C3"/>
          <w:p w14:paraId="3629F778" w14:textId="77777777" w:rsidR="000D21C3" w:rsidRPr="000D21C3" w:rsidRDefault="000D21C3" w:rsidP="000D21C3"/>
          <w:p w14:paraId="52AA561A" w14:textId="77777777" w:rsidR="000D21C3" w:rsidRPr="000D21C3" w:rsidRDefault="000D21C3" w:rsidP="000D21C3"/>
          <w:p w14:paraId="3FEB0062" w14:textId="77777777" w:rsidR="000D21C3" w:rsidRPr="000D21C3" w:rsidRDefault="000D21C3" w:rsidP="000D21C3"/>
          <w:p w14:paraId="3A67752B" w14:textId="77777777" w:rsidR="000D21C3" w:rsidRPr="000D21C3" w:rsidRDefault="000D21C3" w:rsidP="000D21C3"/>
          <w:p w14:paraId="573D4CC3" w14:textId="77777777" w:rsidR="000D21C3" w:rsidRPr="000D21C3" w:rsidRDefault="000D21C3" w:rsidP="000D21C3"/>
          <w:p w14:paraId="2BABA2A5" w14:textId="77777777" w:rsidR="000D21C3" w:rsidRPr="000D21C3" w:rsidRDefault="000D21C3" w:rsidP="000D21C3"/>
          <w:p w14:paraId="66BDC8D5" w14:textId="77777777" w:rsidR="000D21C3" w:rsidRPr="000D21C3" w:rsidRDefault="000D21C3" w:rsidP="000D21C3"/>
          <w:p w14:paraId="200FC5B5" w14:textId="77777777" w:rsidR="000D21C3" w:rsidRPr="000D21C3" w:rsidRDefault="000D21C3" w:rsidP="000D21C3"/>
          <w:p w14:paraId="2F27AC4B" w14:textId="77777777" w:rsidR="000D21C3" w:rsidRPr="000D21C3" w:rsidRDefault="000D21C3" w:rsidP="000D21C3"/>
          <w:p w14:paraId="2A7F031D" w14:textId="77777777" w:rsidR="000D21C3" w:rsidRDefault="000D21C3" w:rsidP="000D21C3">
            <w:pPr>
              <w:rPr>
                <w:i/>
              </w:rPr>
            </w:pPr>
          </w:p>
          <w:p w14:paraId="5BFC0D76" w14:textId="77777777" w:rsidR="000D21C3" w:rsidRPr="000D21C3" w:rsidRDefault="000D21C3" w:rsidP="000D21C3"/>
          <w:p w14:paraId="01FC6B41" w14:textId="77777777" w:rsidR="000D21C3" w:rsidRPr="000D21C3" w:rsidRDefault="000D21C3" w:rsidP="000D21C3"/>
          <w:p w14:paraId="04DEE309" w14:textId="77777777" w:rsidR="000D21C3" w:rsidRPr="000D21C3" w:rsidRDefault="000D21C3" w:rsidP="000D21C3"/>
          <w:p w14:paraId="42EAE4D3" w14:textId="77777777" w:rsidR="000D21C3" w:rsidRPr="000D21C3" w:rsidRDefault="000D21C3" w:rsidP="000D21C3"/>
          <w:p w14:paraId="2698BB46" w14:textId="77777777" w:rsidR="000D21C3" w:rsidRPr="000D21C3" w:rsidRDefault="000D21C3" w:rsidP="000D21C3"/>
          <w:p w14:paraId="7A0909B0" w14:textId="77777777" w:rsidR="000D21C3" w:rsidRPr="000D21C3" w:rsidRDefault="000D21C3" w:rsidP="000D21C3"/>
          <w:p w14:paraId="06291323" w14:textId="77777777" w:rsidR="000D21C3" w:rsidRPr="000D21C3" w:rsidRDefault="000D21C3" w:rsidP="000D21C3"/>
          <w:p w14:paraId="70B21FA2" w14:textId="77777777" w:rsidR="000D21C3" w:rsidRPr="000D21C3" w:rsidRDefault="000D21C3" w:rsidP="000D21C3"/>
          <w:p w14:paraId="1DA1CFAE" w14:textId="77777777" w:rsidR="000D21C3" w:rsidRPr="000D21C3" w:rsidRDefault="000D21C3" w:rsidP="000D21C3"/>
          <w:p w14:paraId="6793432C" w14:textId="77777777" w:rsidR="000D21C3" w:rsidRDefault="000D21C3" w:rsidP="000D21C3">
            <w:pPr>
              <w:rPr>
                <w:i/>
              </w:rPr>
            </w:pPr>
          </w:p>
          <w:p w14:paraId="5F497398" w14:textId="77777777" w:rsidR="000D21C3" w:rsidRPr="000D21C3" w:rsidRDefault="000D21C3" w:rsidP="000D21C3"/>
          <w:p w14:paraId="1B3BF94F" w14:textId="77777777" w:rsidR="000D21C3" w:rsidRPr="000D21C3" w:rsidRDefault="000D21C3" w:rsidP="000D21C3"/>
          <w:p w14:paraId="0AA10DC7" w14:textId="77777777" w:rsidR="000D21C3" w:rsidRPr="000D21C3" w:rsidRDefault="000D21C3" w:rsidP="000D21C3"/>
          <w:p w14:paraId="3BB199E0" w14:textId="77777777" w:rsidR="000D21C3" w:rsidRDefault="000D21C3" w:rsidP="000D21C3">
            <w:pPr>
              <w:rPr>
                <w:i/>
              </w:rPr>
            </w:pPr>
          </w:p>
          <w:p w14:paraId="035982B9" w14:textId="77777777" w:rsidR="000D21C3" w:rsidRPr="000D21C3" w:rsidRDefault="000D21C3" w:rsidP="000D21C3"/>
          <w:p w14:paraId="2E8988F4" w14:textId="77777777" w:rsidR="000D21C3" w:rsidRDefault="000D21C3" w:rsidP="000D21C3">
            <w:pPr>
              <w:rPr>
                <w:i/>
              </w:rPr>
            </w:pPr>
          </w:p>
          <w:p w14:paraId="4235D473" w14:textId="1BF8B020" w:rsidR="000D21C3" w:rsidRPr="000D21C3" w:rsidRDefault="000D21C3" w:rsidP="000D21C3">
            <w:pPr>
              <w:ind w:firstLine="708"/>
            </w:pPr>
          </w:p>
        </w:tc>
        <w:tc>
          <w:tcPr>
            <w:tcW w:w="283" w:type="dxa"/>
            <w:shd w:val="clear" w:color="auto" w:fill="ECF0F2"/>
          </w:tcPr>
          <w:p w14:paraId="262425E8" w14:textId="77777777" w:rsidR="00D77AA2" w:rsidRPr="00AD0EED" w:rsidRDefault="00D77AA2" w:rsidP="00D525F1">
            <w:pPr>
              <w:jc w:val="both"/>
              <w:rPr>
                <w:i/>
              </w:rPr>
            </w:pPr>
          </w:p>
        </w:tc>
      </w:tr>
    </w:tbl>
    <w:p w14:paraId="3594183D" w14:textId="68A83873" w:rsidR="00860C8F" w:rsidRDefault="00860C8F">
      <w:pPr>
        <w:spacing w:line="276" w:lineRule="auto"/>
      </w:pPr>
    </w:p>
    <w:p w14:paraId="565B2FA2" w14:textId="6046E3B3" w:rsidR="00500F32" w:rsidRDefault="00500F32" w:rsidP="005E4FCD">
      <w:r>
        <w:t>In diesem Dokument finden Sie zwei Arbeitsblätter mit Wissensfragen</w:t>
      </w:r>
      <w:r w:rsidR="005E4FCD">
        <w:t>, die Sie bei Bedarf drucken und dann den Jugendlichen verteilen können. Es liegt in Ihrem Ermessen, ob Sie nur B1, nur B2 oder beide Arbeitsblätter einsetzen möchten.</w:t>
      </w:r>
      <w:r>
        <w:t xml:space="preserve"> </w:t>
      </w:r>
    </w:p>
    <w:p w14:paraId="507A1304" w14:textId="0E98505B" w:rsidR="00500F32" w:rsidRDefault="00500F32" w:rsidP="00500F32">
      <w:pPr>
        <w:pStyle w:val="Listenabsatz"/>
        <w:numPr>
          <w:ilvl w:val="0"/>
          <w:numId w:val="25"/>
        </w:numPr>
        <w:spacing w:line="276" w:lineRule="auto"/>
      </w:pPr>
      <w:r>
        <w:t xml:space="preserve">Das Arbeitsblatt B1 </w:t>
      </w:r>
      <w:r w:rsidR="005E4FCD">
        <w:t>befindet sich auf</w:t>
      </w:r>
      <w:r>
        <w:t xml:space="preserve"> Seite</w:t>
      </w:r>
      <w:r w:rsidR="005E4FCD">
        <w:t xml:space="preserve"> 2</w:t>
      </w:r>
      <w:r>
        <w:t>.</w:t>
      </w:r>
    </w:p>
    <w:p w14:paraId="7634575D" w14:textId="602692CB" w:rsidR="00500F32" w:rsidRDefault="00500F32" w:rsidP="00500F32">
      <w:pPr>
        <w:pStyle w:val="Listenabsatz"/>
        <w:numPr>
          <w:ilvl w:val="0"/>
          <w:numId w:val="25"/>
        </w:numPr>
        <w:spacing w:line="276" w:lineRule="auto"/>
      </w:pPr>
      <w:r>
        <w:t xml:space="preserve">Das Arbeitsblatt B2 </w:t>
      </w:r>
      <w:r w:rsidR="005E4FCD">
        <w:t>befindet sich auf</w:t>
      </w:r>
      <w:r>
        <w:t xml:space="preserve"> Seite</w:t>
      </w:r>
      <w:r w:rsidR="005E4FCD">
        <w:t xml:space="preserve"> 3</w:t>
      </w:r>
      <w:r>
        <w:t>.</w:t>
      </w:r>
    </w:p>
    <w:p w14:paraId="49D8CBB6" w14:textId="04C29E31" w:rsidR="0067472C" w:rsidRDefault="0067472C" w:rsidP="00500F32">
      <w:r>
        <w:rPr>
          <w:rStyle w:val="Frage"/>
        </w:rPr>
        <w:t>Infrastruktur</w:t>
      </w:r>
    </w:p>
    <w:p w14:paraId="10846618" w14:textId="1FD1F412" w:rsidR="0067472C" w:rsidRDefault="0067472C" w:rsidP="00500F32">
      <w:r>
        <w:t>Die Jugendlichen benötigen einen Internetzugang, um die Fragen zu beantworten.</w:t>
      </w:r>
      <w:r w:rsidR="005E4FCD">
        <w:t xml:space="preserve"> Als Alternative können Sie die erwähnten Artikel auf feel-ok.ch drucken.</w:t>
      </w:r>
    </w:p>
    <w:p w14:paraId="421C493F" w14:textId="77777777" w:rsidR="00F3378A" w:rsidRDefault="00F3378A" w:rsidP="00F3378A">
      <w:r>
        <w:rPr>
          <w:rStyle w:val="Frage"/>
        </w:rPr>
        <w:t>Vorbereitung</w:t>
      </w:r>
    </w:p>
    <w:p w14:paraId="5232C6BC" w14:textId="0C3FD6E0" w:rsidR="00F3378A" w:rsidRDefault="00F3378A" w:rsidP="00F3378A">
      <w:r>
        <w:t>Bevor Sie das Arbeitsblatt verteilen, empfehlen wir Ihnen, 15 Minuten Zeit zu geben, damit sich die Jugendlichen inhaltlich vorbereiten können. Zu diesem Zweck können Sie die Jugendlichen beauftragen, folgende zwei Seiten zu lesen:</w:t>
      </w:r>
    </w:p>
    <w:p w14:paraId="548D0C43" w14:textId="1965B097" w:rsidR="00F3378A" w:rsidRDefault="00F3378A" w:rsidP="00500F32">
      <w:r>
        <w:t xml:space="preserve">» Nikotin | </w:t>
      </w:r>
      <w:hyperlink r:id="rId8" w:history="1">
        <w:r>
          <w:rPr>
            <w:rStyle w:val="Hyperlink"/>
            <w:rFonts w:eastAsiaTheme="minorHAnsi" w:cstheme="minorBidi"/>
          </w:rPr>
          <w:t>feel-ok.ch/</w:t>
        </w:r>
        <w:proofErr w:type="spellStart"/>
        <w:r>
          <w:rPr>
            <w:rStyle w:val="Hyperlink"/>
            <w:rFonts w:eastAsiaTheme="minorHAnsi" w:cstheme="minorBidi"/>
          </w:rPr>
          <w:t>nikotin</w:t>
        </w:r>
        <w:proofErr w:type="spellEnd"/>
      </w:hyperlink>
      <w:r>
        <w:rPr>
          <w:rStyle w:val="Hyperlink"/>
          <w:rFonts w:eastAsiaTheme="minorHAnsi" w:cstheme="minorBidi"/>
        </w:rPr>
        <w:br/>
      </w:r>
      <w:r>
        <w:t xml:space="preserve">» Zigaretten (Kurzfassung) | </w:t>
      </w:r>
      <w:hyperlink r:id="rId9" w:history="1">
        <w:r>
          <w:rPr>
            <w:rStyle w:val="Hyperlink"/>
            <w:rFonts w:eastAsiaTheme="minorHAnsi" w:cstheme="minorBidi"/>
          </w:rPr>
          <w:t>feel-ok.ch/nikotin1</w:t>
        </w:r>
      </w:hyperlink>
    </w:p>
    <w:p w14:paraId="12B2CF2B" w14:textId="6AAA7FF7" w:rsidR="0067472C" w:rsidRDefault="0067472C" w:rsidP="00500F32">
      <w:r>
        <w:rPr>
          <w:rStyle w:val="Frage"/>
        </w:rPr>
        <w:t>Lösungen</w:t>
      </w:r>
    </w:p>
    <w:p w14:paraId="352C0F33" w14:textId="525C65FC" w:rsidR="005E4FCD" w:rsidRDefault="0067472C" w:rsidP="005E4FCD">
      <w:pPr>
        <w:spacing w:line="276" w:lineRule="auto"/>
      </w:pPr>
      <w:r>
        <w:t>Die Lösungen finden Sie im Dokument «</w:t>
      </w:r>
      <w:r w:rsidR="005E4FCD" w:rsidRPr="005E4FCD">
        <w:t>nikotin-schiffeVersenken.</w:t>
      </w:r>
      <w:r w:rsidR="005E4FCD">
        <w:t>pdf</w:t>
      </w:r>
      <w:r>
        <w:t>»</w:t>
      </w:r>
      <w:r w:rsidR="005E4FCD">
        <w:t xml:space="preserve"> </w:t>
      </w:r>
      <w:r w:rsidR="00020639">
        <w:t xml:space="preserve">auf </w:t>
      </w:r>
      <w:hyperlink r:id="rId10" w:history="1">
        <w:r w:rsidR="00020639" w:rsidRPr="0047695B">
          <w:rPr>
            <w:rStyle w:val="Hyperlink"/>
            <w:rFonts w:eastAsiaTheme="minorHAnsi" w:cstheme="minorBidi"/>
          </w:rPr>
          <w:t>feel-o</w:t>
        </w:r>
        <w:r w:rsidR="00020639" w:rsidRPr="0047695B">
          <w:rPr>
            <w:rStyle w:val="Hyperlink"/>
            <w:rFonts w:eastAsiaTheme="minorHAnsi" w:cstheme="minorBidi"/>
          </w:rPr>
          <w:t>k</w:t>
        </w:r>
        <w:r w:rsidR="00020639" w:rsidRPr="0047695B">
          <w:rPr>
            <w:rStyle w:val="Hyperlink"/>
            <w:rFonts w:eastAsiaTheme="minorHAnsi" w:cstheme="minorBidi"/>
          </w:rPr>
          <w:t>.ch/</w:t>
        </w:r>
        <w:r w:rsidR="00020639" w:rsidRPr="0047695B">
          <w:rPr>
            <w:rStyle w:val="Hyperlink"/>
            <w:rFonts w:eastAsiaTheme="minorHAnsi" w:cstheme="minorBidi"/>
          </w:rPr>
          <w:t>n</w:t>
        </w:r>
        <w:r w:rsidR="00020639" w:rsidRPr="0047695B">
          <w:rPr>
            <w:rStyle w:val="Hyperlink"/>
            <w:rFonts w:eastAsiaTheme="minorHAnsi" w:cstheme="minorBidi"/>
          </w:rPr>
          <w:t>ikotin-</w:t>
        </w:r>
        <w:proofErr w:type="spellStart"/>
        <w:r w:rsidR="00020639" w:rsidRPr="0047695B">
          <w:rPr>
            <w:rStyle w:val="Hyperlink"/>
            <w:rFonts w:eastAsiaTheme="minorHAnsi" w:cstheme="minorBidi"/>
          </w:rPr>
          <w:t>svpdf</w:t>
        </w:r>
        <w:proofErr w:type="spellEnd"/>
      </w:hyperlink>
      <w:r w:rsidR="00020639">
        <w:t xml:space="preserve">, </w:t>
      </w:r>
      <w:r w:rsidR="005E4FCD">
        <w:t xml:space="preserve">nämlich </w:t>
      </w:r>
      <w:r>
        <w:t>auf Seite 3</w:t>
      </w:r>
      <w:r w:rsidR="005E4FCD">
        <w:t xml:space="preserve"> für B1 und auf Seite 5 für B2.</w:t>
      </w:r>
    </w:p>
    <w:p w14:paraId="4D90A554" w14:textId="3D0CF552" w:rsidR="0067472C" w:rsidRDefault="0067472C" w:rsidP="005E4FCD">
      <w:pPr>
        <w:spacing w:line="276" w:lineRule="auto"/>
      </w:pPr>
      <w:r>
        <w:t xml:space="preserve">Wenn die Jugendlichen die Fragen </w:t>
      </w:r>
      <w:r w:rsidR="00B34EAC">
        <w:t xml:space="preserve">des Arbeitsblattes </w:t>
      </w:r>
      <w:r>
        <w:t>selbstständig beantwortet haben, können Sie entweder die Antworten mit ihnen besprechen oder das Lösungsblatt verteilen.</w:t>
      </w:r>
    </w:p>
    <w:p w14:paraId="29F3230B" w14:textId="73036261" w:rsidR="0067472C" w:rsidRDefault="0067472C" w:rsidP="0067472C">
      <w:r>
        <w:rPr>
          <w:rStyle w:val="Frage"/>
        </w:rPr>
        <w:t xml:space="preserve">Alternative </w:t>
      </w:r>
      <w:r w:rsidR="005E4FCD">
        <w:rPr>
          <w:rStyle w:val="Frage"/>
        </w:rPr>
        <w:t>Methoden</w:t>
      </w:r>
    </w:p>
    <w:p w14:paraId="724CB637" w14:textId="77777777" w:rsidR="0064483C" w:rsidRDefault="0067472C" w:rsidP="00B34EAC">
      <w:r>
        <w:t xml:space="preserve">Das Arbeitsblatt «Selbstständige Arbeit» </w:t>
      </w:r>
      <w:r w:rsidR="00B34EAC">
        <w:t>sieht</w:t>
      </w:r>
      <w:r>
        <w:t xml:space="preserve"> keine Interaktion mit anderen Jugendlichen vor und ist auch nicht für Diskussionen gedacht, sondern dient nur zum Wissenszuwach</w:t>
      </w:r>
      <w:r w:rsidR="00B34EAC">
        <w:t xml:space="preserve">s </w:t>
      </w:r>
      <w:r>
        <w:t>zu Suchtthemen</w:t>
      </w:r>
      <w:r w:rsidR="00B34EAC">
        <w:t xml:space="preserve"> aufgrund individueller Arbeit</w:t>
      </w:r>
      <w:r>
        <w:t xml:space="preserve">. </w:t>
      </w:r>
    </w:p>
    <w:p w14:paraId="060E599D" w14:textId="2C9BFFC9" w:rsidR="0067472C" w:rsidRDefault="0067472C" w:rsidP="00B34EAC">
      <w:r>
        <w:t>Wir haben andere Vorschläge, wie man Suchtthemen mit jungen Menschen auf interaktive Weise vertiefen kann. Bei Interesse verweisen wir Sie gerne auf</w:t>
      </w:r>
      <w:r w:rsidR="00A368B9">
        <w:t xml:space="preserve"> </w:t>
      </w:r>
      <w:hyperlink r:id="rId11" w:history="1">
        <w:r w:rsidR="00A368B9" w:rsidRPr="0047695B">
          <w:rPr>
            <w:rStyle w:val="Hyperlink"/>
            <w:rFonts w:eastAsiaTheme="minorHAnsi" w:cstheme="minorBidi"/>
          </w:rPr>
          <w:t>feel-ok.ch/+</w:t>
        </w:r>
        <w:proofErr w:type="spellStart"/>
        <w:r w:rsidR="00A368B9" w:rsidRPr="0047695B">
          <w:rPr>
            <w:rStyle w:val="Hyperlink"/>
            <w:rFonts w:eastAsiaTheme="minorHAnsi" w:cstheme="minorBidi"/>
          </w:rPr>
          <w:t>sucht</w:t>
        </w:r>
        <w:r w:rsidR="00A368B9" w:rsidRPr="0047695B">
          <w:rPr>
            <w:rStyle w:val="Hyperlink"/>
            <w:rFonts w:eastAsiaTheme="minorHAnsi" w:cstheme="minorBidi"/>
          </w:rPr>
          <w:t>m</w:t>
        </w:r>
        <w:r w:rsidR="00A368B9" w:rsidRPr="0047695B">
          <w:rPr>
            <w:rStyle w:val="Hyperlink"/>
            <w:rFonts w:eastAsiaTheme="minorHAnsi" w:cstheme="minorBidi"/>
          </w:rPr>
          <w:t>ittel</w:t>
        </w:r>
        <w:proofErr w:type="spellEnd"/>
      </w:hyperlink>
      <w:r w:rsidR="00A368B9">
        <w:t xml:space="preserve">. </w:t>
      </w:r>
    </w:p>
    <w:p w14:paraId="73D6ADE4" w14:textId="16214517" w:rsidR="001E36A2" w:rsidRDefault="001E36A2">
      <w:pPr>
        <w:spacing w:line="276" w:lineRule="auto"/>
      </w:pPr>
      <w:r>
        <w:br w:type="page"/>
      </w:r>
    </w:p>
    <w:p w14:paraId="1BD8E3F0" w14:textId="7161860E" w:rsidR="00DD6F11" w:rsidRDefault="00DD6F11" w:rsidP="00DD6F11">
      <w:pPr>
        <w:pStyle w:val="Haupttitel"/>
        <w:rPr>
          <w:rStyle w:val="LinksNavigationstitelZchn"/>
        </w:rPr>
      </w:pPr>
      <w:r>
        <w:rPr>
          <w:color w:val="EE7023"/>
        </w:rPr>
        <w:lastRenderedPageBreak/>
        <w:t>Fragenliste B1</w:t>
      </w:r>
      <w:r w:rsidR="009642F9">
        <w:rPr>
          <w:color w:val="EE7023"/>
        </w:rPr>
        <w:t xml:space="preserve"> | Nikotin</w:t>
      </w:r>
      <w:r>
        <w:rPr>
          <w:color w:val="EE7023"/>
        </w:rPr>
        <w:br/>
      </w:r>
    </w:p>
    <w:tbl>
      <w:tblPr>
        <w:tblStyle w:val="Tabellenraster"/>
        <w:tblW w:w="10194" w:type="dxa"/>
        <w:tblLook w:val="04A0" w:firstRow="1" w:lastRow="0" w:firstColumn="1" w:lastColumn="0" w:noHBand="0" w:noVBand="1"/>
      </w:tblPr>
      <w:tblGrid>
        <w:gridCol w:w="426"/>
        <w:gridCol w:w="7082"/>
        <w:gridCol w:w="2686"/>
      </w:tblGrid>
      <w:tr w:rsidR="00DD6F11" w:rsidRPr="00924FD0" w14:paraId="1417B1A9" w14:textId="4989B8F8" w:rsidTr="00DD6F11">
        <w:tc>
          <w:tcPr>
            <w:tcW w:w="426" w:type="dxa"/>
            <w:shd w:val="clear" w:color="auto" w:fill="F2F2F2" w:themeFill="background1" w:themeFillShade="F2"/>
          </w:tcPr>
          <w:p w14:paraId="6AAD3345" w14:textId="77777777" w:rsidR="00DD6F11" w:rsidRPr="00924FD0" w:rsidRDefault="00DD6F11" w:rsidP="00F932CC">
            <w:pPr>
              <w:rPr>
                <w:szCs w:val="20"/>
              </w:rPr>
            </w:pPr>
          </w:p>
        </w:tc>
        <w:tc>
          <w:tcPr>
            <w:tcW w:w="7082" w:type="dxa"/>
            <w:shd w:val="clear" w:color="auto" w:fill="F2F2F2" w:themeFill="background1" w:themeFillShade="F2"/>
          </w:tcPr>
          <w:p w14:paraId="1194CA0B" w14:textId="5E08DB1D" w:rsidR="00DD6F11" w:rsidRPr="00DD6F11" w:rsidRDefault="00DD6F11" w:rsidP="00DD6F11">
            <w:r w:rsidRPr="00DD6F11">
              <w:t>Frage</w:t>
            </w:r>
          </w:p>
        </w:tc>
        <w:tc>
          <w:tcPr>
            <w:tcW w:w="2686" w:type="dxa"/>
            <w:shd w:val="clear" w:color="auto" w:fill="F2F2F2" w:themeFill="background1" w:themeFillShade="F2"/>
          </w:tcPr>
          <w:p w14:paraId="4389D677" w14:textId="72CF360A" w:rsidR="00DD6F11" w:rsidRPr="00DD6F11" w:rsidRDefault="00DD6F11" w:rsidP="00DD6F11">
            <w:r>
              <w:t>Antwort auf</w:t>
            </w:r>
          </w:p>
        </w:tc>
      </w:tr>
      <w:tr w:rsidR="00DD6F11" w:rsidRPr="00924FD0" w14:paraId="337995F6" w14:textId="19F55AF1" w:rsidTr="009642F9">
        <w:tc>
          <w:tcPr>
            <w:tcW w:w="426" w:type="dxa"/>
          </w:tcPr>
          <w:p w14:paraId="6C075391" w14:textId="77777777" w:rsidR="00DD6F11" w:rsidRDefault="00DD6F11" w:rsidP="00F932CC">
            <w:pPr>
              <w:rPr>
                <w:szCs w:val="20"/>
              </w:rPr>
            </w:pPr>
            <w:r>
              <w:rPr>
                <w:szCs w:val="20"/>
              </w:rPr>
              <w:t>1</w:t>
            </w:r>
          </w:p>
        </w:tc>
        <w:tc>
          <w:tcPr>
            <w:tcW w:w="7082" w:type="dxa"/>
          </w:tcPr>
          <w:p w14:paraId="701DE433" w14:textId="77777777" w:rsidR="00DD6F11" w:rsidRPr="00DD6F11" w:rsidRDefault="00DD6F11" w:rsidP="00DD6F11">
            <w:r w:rsidRPr="00DD6F11">
              <w:t>Welche Produkte enthalten Nikotin? Nenne mindestens 2 Produkte.</w:t>
            </w:r>
          </w:p>
          <w:p w14:paraId="78A16ACE" w14:textId="158CF81C" w:rsidR="00DD6F11" w:rsidRPr="0067539E" w:rsidRDefault="0067539E" w:rsidP="00DD6F11">
            <w:pPr>
              <w:rPr>
                <w:rStyle w:val="zusatzinfo"/>
              </w:rPr>
            </w:pPr>
            <w:r w:rsidRPr="0067539E">
              <w:rPr>
                <w:rStyle w:val="zusatzinfo"/>
              </w:rPr>
              <w:t>1.</w:t>
            </w:r>
          </w:p>
          <w:p w14:paraId="45C8628D" w14:textId="690C9633" w:rsidR="009642F9" w:rsidRPr="00DD6F11" w:rsidRDefault="0067539E" w:rsidP="00DD6F11">
            <w:r w:rsidRPr="0067539E">
              <w:rPr>
                <w:rStyle w:val="zusatzinfo"/>
              </w:rPr>
              <w:t>2.</w:t>
            </w:r>
          </w:p>
        </w:tc>
        <w:tc>
          <w:tcPr>
            <w:tcW w:w="2686" w:type="dxa"/>
            <w:vMerge w:val="restart"/>
            <w:vAlign w:val="center"/>
          </w:tcPr>
          <w:p w14:paraId="0D60A074" w14:textId="2BDDE597" w:rsidR="00DD6F11" w:rsidRDefault="00DD6F11" w:rsidP="009642F9">
            <w:pPr>
              <w:spacing w:line="240" w:lineRule="auto"/>
              <w:jc w:val="center"/>
            </w:pPr>
            <w:r>
              <w:rPr>
                <w:noProof/>
                <w:lang w:eastAsia="de-CH"/>
              </w:rPr>
              <w:drawing>
                <wp:inline distT="0" distB="0" distL="0" distR="0" wp14:anchorId="0180928F" wp14:editId="3C8321FC">
                  <wp:extent cx="540000" cy="54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74AE7C81" w14:textId="4EF83923" w:rsidR="00DD6F11" w:rsidRPr="00DD6F11" w:rsidRDefault="00D31E79" w:rsidP="009642F9">
            <w:pPr>
              <w:spacing w:line="240" w:lineRule="auto"/>
              <w:jc w:val="center"/>
            </w:pPr>
            <w:hyperlink r:id="rId13" w:history="1">
              <w:r w:rsidR="00DD6F11">
                <w:rPr>
                  <w:rStyle w:val="Hyperlink"/>
                  <w:rFonts w:eastAsiaTheme="minorHAnsi" w:cstheme="minorBidi"/>
                  <w:szCs w:val="20"/>
                </w:rPr>
                <w:t>feel-ok.ch/</w:t>
              </w:r>
              <w:proofErr w:type="spellStart"/>
              <w:r w:rsidR="00DD6F11">
                <w:rPr>
                  <w:rStyle w:val="Hyperlink"/>
                  <w:rFonts w:eastAsiaTheme="minorHAnsi" w:cstheme="minorBidi"/>
                  <w:szCs w:val="20"/>
                </w:rPr>
                <w:t>nikotin</w:t>
              </w:r>
              <w:proofErr w:type="spellEnd"/>
            </w:hyperlink>
          </w:p>
        </w:tc>
      </w:tr>
      <w:tr w:rsidR="00DD6F11" w:rsidRPr="00924FD0" w14:paraId="0B1A8931" w14:textId="64EB6077" w:rsidTr="009642F9">
        <w:tc>
          <w:tcPr>
            <w:tcW w:w="426" w:type="dxa"/>
          </w:tcPr>
          <w:p w14:paraId="5A7AD6EE" w14:textId="77777777" w:rsidR="00DD6F11" w:rsidRDefault="00DD6F11" w:rsidP="00F932CC">
            <w:pPr>
              <w:rPr>
                <w:szCs w:val="20"/>
              </w:rPr>
            </w:pPr>
            <w:r>
              <w:rPr>
                <w:szCs w:val="20"/>
              </w:rPr>
              <w:t>2</w:t>
            </w:r>
          </w:p>
        </w:tc>
        <w:tc>
          <w:tcPr>
            <w:tcW w:w="7082" w:type="dxa"/>
          </w:tcPr>
          <w:p w14:paraId="35945D20" w14:textId="77777777" w:rsidR="00DD6F11" w:rsidRPr="00DD6F11" w:rsidRDefault="00DD6F11" w:rsidP="00DD6F11">
            <w:r w:rsidRPr="00DD6F11">
              <w:t>Wie wird Nikotin produziert?</w:t>
            </w:r>
          </w:p>
          <w:p w14:paraId="3D5B7589" w14:textId="77777777" w:rsidR="00DD6F11" w:rsidRPr="00DD6F11" w:rsidRDefault="00DD6F11" w:rsidP="00DD6F11"/>
          <w:p w14:paraId="17C56759" w14:textId="7E4522F8" w:rsidR="00DD6F11" w:rsidRPr="00DD6F11" w:rsidRDefault="00DD6F11" w:rsidP="00DD6F11"/>
        </w:tc>
        <w:tc>
          <w:tcPr>
            <w:tcW w:w="2686" w:type="dxa"/>
            <w:vMerge/>
            <w:vAlign w:val="center"/>
          </w:tcPr>
          <w:p w14:paraId="34E09BF5" w14:textId="77777777" w:rsidR="00DD6F11" w:rsidRPr="00DD6F11" w:rsidRDefault="00DD6F11" w:rsidP="009642F9">
            <w:pPr>
              <w:spacing w:line="240" w:lineRule="auto"/>
              <w:jc w:val="center"/>
            </w:pPr>
          </w:p>
        </w:tc>
      </w:tr>
      <w:tr w:rsidR="00DD6F11" w:rsidRPr="00924FD0" w14:paraId="4A31C90F" w14:textId="27CBE0F8" w:rsidTr="009642F9">
        <w:tc>
          <w:tcPr>
            <w:tcW w:w="426" w:type="dxa"/>
          </w:tcPr>
          <w:p w14:paraId="140DD7B3" w14:textId="77777777" w:rsidR="00DD6F11" w:rsidRDefault="00DD6F11" w:rsidP="00F932CC">
            <w:pPr>
              <w:rPr>
                <w:szCs w:val="20"/>
              </w:rPr>
            </w:pPr>
            <w:r>
              <w:rPr>
                <w:szCs w:val="20"/>
              </w:rPr>
              <w:t>3</w:t>
            </w:r>
          </w:p>
        </w:tc>
        <w:tc>
          <w:tcPr>
            <w:tcW w:w="7082" w:type="dxa"/>
          </w:tcPr>
          <w:p w14:paraId="721898A9" w14:textId="77777777" w:rsidR="00DD6F11" w:rsidRPr="00DD6F11" w:rsidRDefault="00DD6F11" w:rsidP="00DD6F11">
            <w:r w:rsidRPr="00DD6F11">
              <w:t>Wenn du keine Zigaretten rauchst, hast du Vorteile. Nenne mindestens drei davon.</w:t>
            </w:r>
          </w:p>
          <w:p w14:paraId="75C94D11" w14:textId="3C87230E" w:rsidR="00DD6F11" w:rsidRPr="0067539E" w:rsidRDefault="0067539E" w:rsidP="00DD6F11">
            <w:pPr>
              <w:rPr>
                <w:rStyle w:val="zusatzinfo"/>
              </w:rPr>
            </w:pPr>
            <w:r w:rsidRPr="0067539E">
              <w:rPr>
                <w:rStyle w:val="zusatzinfo"/>
              </w:rPr>
              <w:t>1.</w:t>
            </w:r>
          </w:p>
          <w:p w14:paraId="27589A57" w14:textId="5BFF8B0D" w:rsidR="0067539E" w:rsidRPr="0067539E" w:rsidRDefault="0067539E" w:rsidP="00DD6F11">
            <w:pPr>
              <w:rPr>
                <w:rStyle w:val="zusatzinfo"/>
              </w:rPr>
            </w:pPr>
            <w:r w:rsidRPr="0067539E">
              <w:rPr>
                <w:rStyle w:val="zusatzinfo"/>
              </w:rPr>
              <w:t>2.</w:t>
            </w:r>
          </w:p>
          <w:p w14:paraId="34A572CC" w14:textId="5F6F8095" w:rsidR="00DD6F11" w:rsidRPr="00DD6F11" w:rsidRDefault="0067539E" w:rsidP="00DD6F11">
            <w:r w:rsidRPr="0067539E">
              <w:rPr>
                <w:rStyle w:val="zusatzinfo"/>
              </w:rPr>
              <w:t>3.</w:t>
            </w:r>
          </w:p>
        </w:tc>
        <w:tc>
          <w:tcPr>
            <w:tcW w:w="2686" w:type="dxa"/>
            <w:vMerge w:val="restart"/>
            <w:vAlign w:val="center"/>
          </w:tcPr>
          <w:p w14:paraId="3FFF3116" w14:textId="6F9F0112" w:rsidR="00DD6F11" w:rsidRDefault="00DD6F11" w:rsidP="009642F9">
            <w:pPr>
              <w:spacing w:line="240" w:lineRule="auto"/>
              <w:jc w:val="center"/>
            </w:pPr>
            <w:r>
              <w:rPr>
                <w:noProof/>
                <w:lang w:eastAsia="de-CH"/>
              </w:rPr>
              <w:drawing>
                <wp:inline distT="0" distB="0" distL="0" distR="0" wp14:anchorId="0B7FE224" wp14:editId="44132EF5">
                  <wp:extent cx="540000" cy="54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53825133" w14:textId="3C0AF5AE" w:rsidR="00DD6F11" w:rsidRPr="00DD6F11" w:rsidRDefault="00D31E79" w:rsidP="009642F9">
            <w:pPr>
              <w:spacing w:line="240" w:lineRule="auto"/>
              <w:jc w:val="center"/>
            </w:pPr>
            <w:hyperlink r:id="rId15" w:history="1">
              <w:r w:rsidR="00DD6F11">
                <w:rPr>
                  <w:rStyle w:val="Hyperlink"/>
                  <w:rFonts w:eastAsiaTheme="minorHAnsi" w:cstheme="minorBidi"/>
                  <w:szCs w:val="20"/>
                </w:rPr>
                <w:t>feel-ok.ch/nikotin1</w:t>
              </w:r>
            </w:hyperlink>
          </w:p>
        </w:tc>
      </w:tr>
      <w:tr w:rsidR="00DD6F11" w:rsidRPr="00924FD0" w14:paraId="3C4F5E8C" w14:textId="4971F9D4" w:rsidTr="009642F9">
        <w:tc>
          <w:tcPr>
            <w:tcW w:w="426" w:type="dxa"/>
          </w:tcPr>
          <w:p w14:paraId="72FB3331" w14:textId="77777777" w:rsidR="00DD6F11" w:rsidRDefault="00DD6F11" w:rsidP="00F932CC">
            <w:pPr>
              <w:rPr>
                <w:szCs w:val="20"/>
              </w:rPr>
            </w:pPr>
            <w:r>
              <w:rPr>
                <w:szCs w:val="20"/>
              </w:rPr>
              <w:t>4</w:t>
            </w:r>
          </w:p>
        </w:tc>
        <w:tc>
          <w:tcPr>
            <w:tcW w:w="7082" w:type="dxa"/>
          </w:tcPr>
          <w:p w14:paraId="5CACC21D" w14:textId="7BAB3787" w:rsidR="00DD6F11" w:rsidRPr="00DD6F11" w:rsidRDefault="00DD6F11" w:rsidP="00DD6F11">
            <w:r w:rsidRPr="00DD6F11">
              <w:t xml:space="preserve">Von drei Personen, die eine erste Zigarette probieren, </w:t>
            </w:r>
            <w:r w:rsidR="008821F9">
              <w:t>werden wie viele</w:t>
            </w:r>
            <w:r w:rsidRPr="00DD6F11">
              <w:t xml:space="preserve"> im Verlauf des Lebens weiter rauchen?</w:t>
            </w:r>
            <w:r w:rsidRPr="00DD6F11">
              <w:br/>
            </w:r>
            <w:r w:rsidR="0067539E">
              <w:t>________</w:t>
            </w:r>
            <w:r w:rsidR="0067539E" w:rsidRPr="0067539E">
              <w:rPr>
                <w:rStyle w:val="zusatzinfo"/>
              </w:rPr>
              <w:t xml:space="preserve"> von drei</w:t>
            </w:r>
          </w:p>
          <w:p w14:paraId="29E7CA79" w14:textId="0F2D6C9F" w:rsidR="00DD6F11" w:rsidRPr="00DD6F11" w:rsidRDefault="00DD6F11" w:rsidP="00DD6F11"/>
        </w:tc>
        <w:tc>
          <w:tcPr>
            <w:tcW w:w="2686" w:type="dxa"/>
            <w:vMerge/>
            <w:vAlign w:val="center"/>
          </w:tcPr>
          <w:p w14:paraId="348A0DDD" w14:textId="77777777" w:rsidR="00DD6F11" w:rsidRPr="00DD6F11" w:rsidRDefault="00DD6F11" w:rsidP="009642F9">
            <w:pPr>
              <w:spacing w:line="240" w:lineRule="auto"/>
              <w:jc w:val="center"/>
            </w:pPr>
          </w:p>
        </w:tc>
      </w:tr>
      <w:tr w:rsidR="00DD6F11" w:rsidRPr="00924FD0" w14:paraId="0520929E" w14:textId="2F429494" w:rsidTr="009642F9">
        <w:tc>
          <w:tcPr>
            <w:tcW w:w="426" w:type="dxa"/>
          </w:tcPr>
          <w:p w14:paraId="4BEAEB7D" w14:textId="77777777" w:rsidR="00DD6F11" w:rsidRPr="00924FD0" w:rsidRDefault="00DD6F11" w:rsidP="00F932CC">
            <w:pPr>
              <w:rPr>
                <w:szCs w:val="20"/>
              </w:rPr>
            </w:pPr>
            <w:r>
              <w:rPr>
                <w:szCs w:val="20"/>
              </w:rPr>
              <w:t>5</w:t>
            </w:r>
          </w:p>
        </w:tc>
        <w:tc>
          <w:tcPr>
            <w:tcW w:w="7082" w:type="dxa"/>
          </w:tcPr>
          <w:p w14:paraId="0E58F0F5" w14:textId="727E3D36" w:rsidR="00DD6F11" w:rsidRPr="00DD6F11" w:rsidRDefault="00DD6F11" w:rsidP="00DD6F11">
            <w:r w:rsidRPr="00DD6F11">
              <w:t xml:space="preserve">Wie viele Substanzen werden mit dem Zigarettenrauch eingeatmet? </w:t>
            </w:r>
            <w:r w:rsidRPr="00DD6F11">
              <w:br/>
            </w:r>
          </w:p>
        </w:tc>
        <w:tc>
          <w:tcPr>
            <w:tcW w:w="2686" w:type="dxa"/>
            <w:vMerge/>
            <w:vAlign w:val="center"/>
          </w:tcPr>
          <w:p w14:paraId="284ABB92" w14:textId="77777777" w:rsidR="00DD6F11" w:rsidRPr="00DD6F11" w:rsidRDefault="00DD6F11" w:rsidP="009642F9">
            <w:pPr>
              <w:spacing w:line="240" w:lineRule="auto"/>
              <w:jc w:val="center"/>
            </w:pPr>
          </w:p>
        </w:tc>
      </w:tr>
      <w:tr w:rsidR="00DD6F11" w:rsidRPr="00924FD0" w14:paraId="16A5DBB4" w14:textId="560AA6A8" w:rsidTr="009642F9">
        <w:tc>
          <w:tcPr>
            <w:tcW w:w="426" w:type="dxa"/>
          </w:tcPr>
          <w:p w14:paraId="4DA55FEF" w14:textId="77777777" w:rsidR="00DD6F11" w:rsidRDefault="00DD6F11" w:rsidP="00F932CC">
            <w:pPr>
              <w:rPr>
                <w:szCs w:val="20"/>
              </w:rPr>
            </w:pPr>
            <w:r>
              <w:rPr>
                <w:szCs w:val="20"/>
              </w:rPr>
              <w:t>6</w:t>
            </w:r>
          </w:p>
        </w:tc>
        <w:tc>
          <w:tcPr>
            <w:tcW w:w="7082" w:type="dxa"/>
          </w:tcPr>
          <w:p w14:paraId="5C5E37ED" w14:textId="2F27EE28" w:rsidR="00DD6F11" w:rsidRPr="00DD6F11" w:rsidRDefault="00DD6F11" w:rsidP="00DD6F11">
            <w:r w:rsidRPr="00DD6F11">
              <w:t xml:space="preserve">Wie schafft </w:t>
            </w:r>
            <w:r w:rsidR="008821F9">
              <w:t xml:space="preserve">es </w:t>
            </w:r>
            <w:r w:rsidRPr="00DD6F11">
              <w:t>die Tabakindustrie Jugendliche zum Rauchen zu verführen? Nenne mindestens zwei Marketingstrategien.</w:t>
            </w:r>
          </w:p>
          <w:p w14:paraId="6BCD66E2" w14:textId="09AE85A3" w:rsidR="00DD6F11" w:rsidRPr="0067539E" w:rsidRDefault="0067539E" w:rsidP="00DD6F11">
            <w:pPr>
              <w:rPr>
                <w:rStyle w:val="zusatzinfo"/>
              </w:rPr>
            </w:pPr>
            <w:r w:rsidRPr="0067539E">
              <w:rPr>
                <w:rStyle w:val="zusatzinfo"/>
              </w:rPr>
              <w:t>1.</w:t>
            </w:r>
          </w:p>
          <w:p w14:paraId="4B01945F" w14:textId="7B40FDB2" w:rsidR="00DD6F11" w:rsidRPr="00DD6F11" w:rsidRDefault="0067539E" w:rsidP="00DD6F11">
            <w:r w:rsidRPr="0067539E">
              <w:rPr>
                <w:rStyle w:val="zusatzinfo"/>
              </w:rPr>
              <w:t>2.</w:t>
            </w:r>
          </w:p>
        </w:tc>
        <w:tc>
          <w:tcPr>
            <w:tcW w:w="2686" w:type="dxa"/>
            <w:vMerge/>
            <w:vAlign w:val="center"/>
          </w:tcPr>
          <w:p w14:paraId="71A853F8" w14:textId="77777777" w:rsidR="00DD6F11" w:rsidRPr="00DD6F11" w:rsidRDefault="00DD6F11" w:rsidP="009642F9">
            <w:pPr>
              <w:spacing w:line="240" w:lineRule="auto"/>
              <w:jc w:val="center"/>
            </w:pPr>
          </w:p>
        </w:tc>
      </w:tr>
      <w:tr w:rsidR="00DD6F11" w:rsidRPr="00924FD0" w14:paraId="458C7315" w14:textId="61AA423C" w:rsidTr="009642F9">
        <w:trPr>
          <w:trHeight w:val="1235"/>
        </w:trPr>
        <w:tc>
          <w:tcPr>
            <w:tcW w:w="426" w:type="dxa"/>
          </w:tcPr>
          <w:p w14:paraId="73EA3E09" w14:textId="77777777" w:rsidR="00DD6F11" w:rsidRDefault="00DD6F11" w:rsidP="00F932CC">
            <w:pPr>
              <w:rPr>
                <w:szCs w:val="20"/>
              </w:rPr>
            </w:pPr>
            <w:r>
              <w:rPr>
                <w:szCs w:val="20"/>
              </w:rPr>
              <w:t>7</w:t>
            </w:r>
          </w:p>
        </w:tc>
        <w:tc>
          <w:tcPr>
            <w:tcW w:w="7082" w:type="dxa"/>
          </w:tcPr>
          <w:p w14:paraId="7C5AE191" w14:textId="41F0E2B7" w:rsidR="00DD6F11" w:rsidRPr="00DD6F11" w:rsidRDefault="00DD6F11" w:rsidP="00DD6F11">
            <w:r w:rsidRPr="00DD6F11">
              <w:t xml:space="preserve">Können E-Zigaretten mit Nikotin süchtig machen? </w:t>
            </w:r>
            <w:r w:rsidRPr="00DD6F11">
              <w:br/>
            </w:r>
          </w:p>
        </w:tc>
        <w:tc>
          <w:tcPr>
            <w:tcW w:w="2686" w:type="dxa"/>
            <w:vAlign w:val="center"/>
          </w:tcPr>
          <w:p w14:paraId="29D00544" w14:textId="77777777" w:rsidR="00DD6F11" w:rsidRDefault="00DD6F11" w:rsidP="009642F9">
            <w:pPr>
              <w:spacing w:line="240" w:lineRule="auto"/>
              <w:jc w:val="center"/>
            </w:pPr>
            <w:r>
              <w:rPr>
                <w:noProof/>
                <w:lang w:eastAsia="de-CH"/>
              </w:rPr>
              <w:drawing>
                <wp:inline distT="0" distB="0" distL="0" distR="0" wp14:anchorId="01407254" wp14:editId="206EA59B">
                  <wp:extent cx="540000" cy="54000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5BBBDC6D" w14:textId="2C66DD31" w:rsidR="00DD6F11" w:rsidRPr="00DD6F11" w:rsidRDefault="00D31E79" w:rsidP="009642F9">
            <w:pPr>
              <w:spacing w:line="240" w:lineRule="auto"/>
              <w:jc w:val="center"/>
            </w:pPr>
            <w:hyperlink r:id="rId17" w:history="1">
              <w:r w:rsidR="00DD6F11">
                <w:rPr>
                  <w:rStyle w:val="Hyperlink"/>
                  <w:rFonts w:eastAsiaTheme="minorHAnsi" w:cstheme="minorBidi"/>
                  <w:szCs w:val="20"/>
                </w:rPr>
                <w:t>feel-ok.ch/nikotin4</w:t>
              </w:r>
            </w:hyperlink>
          </w:p>
        </w:tc>
      </w:tr>
      <w:tr w:rsidR="00DD6F11" w:rsidRPr="00924FD0" w14:paraId="6538B7E8" w14:textId="51041943" w:rsidTr="009642F9">
        <w:tc>
          <w:tcPr>
            <w:tcW w:w="426" w:type="dxa"/>
          </w:tcPr>
          <w:p w14:paraId="3827CCC3" w14:textId="77777777" w:rsidR="00DD6F11" w:rsidRPr="00924FD0" w:rsidRDefault="00DD6F11" w:rsidP="00F932CC">
            <w:pPr>
              <w:rPr>
                <w:szCs w:val="20"/>
              </w:rPr>
            </w:pPr>
            <w:r>
              <w:rPr>
                <w:szCs w:val="20"/>
              </w:rPr>
              <w:t>8</w:t>
            </w:r>
          </w:p>
        </w:tc>
        <w:tc>
          <w:tcPr>
            <w:tcW w:w="7082" w:type="dxa"/>
          </w:tcPr>
          <w:p w14:paraId="75FC8408" w14:textId="77777777" w:rsidR="00DD6F11" w:rsidRDefault="00DD6F11" w:rsidP="00DD6F11">
            <w:r w:rsidRPr="00DD6F11">
              <w:t>Ist der Rauch aus der Wasserpfeife weniger gefährlich, weil die Giftstoffe durch das Wasser herausgefiltert werden?</w:t>
            </w:r>
            <w:r w:rsidRPr="00DD6F11">
              <w:br/>
            </w:r>
          </w:p>
          <w:p w14:paraId="69E73066" w14:textId="638B6708" w:rsidR="009642F9" w:rsidRPr="00DD6F11" w:rsidRDefault="009642F9" w:rsidP="00DD6F11"/>
        </w:tc>
        <w:tc>
          <w:tcPr>
            <w:tcW w:w="2686" w:type="dxa"/>
            <w:vMerge w:val="restart"/>
            <w:vAlign w:val="center"/>
          </w:tcPr>
          <w:p w14:paraId="5D1CDD52" w14:textId="36F64CE8" w:rsidR="00DD6F11" w:rsidRDefault="00DD6F11" w:rsidP="009642F9">
            <w:pPr>
              <w:spacing w:line="240" w:lineRule="auto"/>
              <w:jc w:val="center"/>
            </w:pPr>
            <w:r>
              <w:rPr>
                <w:noProof/>
                <w:lang w:eastAsia="de-CH"/>
              </w:rPr>
              <w:drawing>
                <wp:inline distT="0" distB="0" distL="0" distR="0" wp14:anchorId="7B96164E" wp14:editId="47E2A52C">
                  <wp:extent cx="540000" cy="54000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254A0D1D" w14:textId="376367E9" w:rsidR="00DD6F11" w:rsidRPr="00DD6F11" w:rsidRDefault="00D31E79" w:rsidP="009642F9">
            <w:pPr>
              <w:spacing w:line="240" w:lineRule="auto"/>
              <w:jc w:val="center"/>
            </w:pPr>
            <w:hyperlink r:id="rId19" w:history="1">
              <w:r w:rsidR="00DD6F11">
                <w:rPr>
                  <w:rStyle w:val="Hyperlink"/>
                  <w:rFonts w:eastAsiaTheme="minorHAnsi" w:cstheme="minorBidi"/>
                  <w:szCs w:val="20"/>
                </w:rPr>
                <w:t>feel-ok.ch/nikotin2</w:t>
              </w:r>
            </w:hyperlink>
          </w:p>
        </w:tc>
      </w:tr>
      <w:tr w:rsidR="00DD6F11" w:rsidRPr="00924FD0" w14:paraId="2F0CC63E" w14:textId="24E5C8FC" w:rsidTr="009642F9">
        <w:tc>
          <w:tcPr>
            <w:tcW w:w="426" w:type="dxa"/>
          </w:tcPr>
          <w:p w14:paraId="4BF42CFA" w14:textId="77777777" w:rsidR="00DD6F11" w:rsidRPr="00924FD0" w:rsidRDefault="00DD6F11" w:rsidP="00F932CC">
            <w:pPr>
              <w:rPr>
                <w:szCs w:val="20"/>
              </w:rPr>
            </w:pPr>
            <w:r>
              <w:rPr>
                <w:szCs w:val="20"/>
              </w:rPr>
              <w:t>9</w:t>
            </w:r>
          </w:p>
        </w:tc>
        <w:tc>
          <w:tcPr>
            <w:tcW w:w="7082" w:type="dxa"/>
          </w:tcPr>
          <w:p w14:paraId="15136B0F" w14:textId="0371C4FA" w:rsidR="00DD6F11" w:rsidRDefault="00DD6F11" w:rsidP="00DD6F11">
            <w:r w:rsidRPr="00DD6F11">
              <w:t xml:space="preserve">Mit dem Shisha-Rauch wird viel Kohlenmonoxid eingeatmet, </w:t>
            </w:r>
            <w:r w:rsidR="00382003">
              <w:t>das</w:t>
            </w:r>
            <w:r w:rsidR="00382003" w:rsidRPr="00DD6F11">
              <w:t xml:space="preserve"> </w:t>
            </w:r>
            <w:r w:rsidRPr="00DD6F11">
              <w:t xml:space="preserve">aus Kohle stammt. Was bewirkt Kohlenmonoxid im Körper? </w:t>
            </w:r>
            <w:r w:rsidRPr="00DD6F11">
              <w:br/>
            </w:r>
          </w:p>
          <w:p w14:paraId="716E49A9" w14:textId="736216D9" w:rsidR="009642F9" w:rsidRPr="00DD6F11" w:rsidRDefault="009642F9" w:rsidP="00DD6F11"/>
        </w:tc>
        <w:tc>
          <w:tcPr>
            <w:tcW w:w="2686" w:type="dxa"/>
            <w:vMerge/>
            <w:vAlign w:val="center"/>
          </w:tcPr>
          <w:p w14:paraId="1E5C2EE9" w14:textId="77777777" w:rsidR="00DD6F11" w:rsidRPr="00DD6F11" w:rsidRDefault="00DD6F11" w:rsidP="009642F9">
            <w:pPr>
              <w:spacing w:line="240" w:lineRule="auto"/>
              <w:jc w:val="center"/>
            </w:pPr>
          </w:p>
        </w:tc>
      </w:tr>
      <w:tr w:rsidR="00DD6F11" w:rsidRPr="00924FD0" w14:paraId="314410B1" w14:textId="51805F6F" w:rsidTr="009642F9">
        <w:tc>
          <w:tcPr>
            <w:tcW w:w="426" w:type="dxa"/>
          </w:tcPr>
          <w:p w14:paraId="181DF717" w14:textId="77777777" w:rsidR="00DD6F11" w:rsidRPr="00924FD0" w:rsidRDefault="00DD6F11" w:rsidP="00F932CC">
            <w:pPr>
              <w:rPr>
                <w:szCs w:val="20"/>
              </w:rPr>
            </w:pPr>
            <w:r>
              <w:rPr>
                <w:szCs w:val="20"/>
              </w:rPr>
              <w:t>1</w:t>
            </w:r>
            <w:r>
              <w:t>0</w:t>
            </w:r>
          </w:p>
        </w:tc>
        <w:tc>
          <w:tcPr>
            <w:tcW w:w="7082" w:type="dxa"/>
          </w:tcPr>
          <w:p w14:paraId="629996CC" w14:textId="3E9E644A" w:rsidR="00DD6F11" w:rsidRDefault="00DD6F11" w:rsidP="00DD6F11">
            <w:r w:rsidRPr="00DD6F11">
              <w:t xml:space="preserve">Snus ist Tabak, </w:t>
            </w:r>
            <w:r w:rsidR="00382003">
              <w:t>der</w:t>
            </w:r>
            <w:r w:rsidR="00382003" w:rsidRPr="00DD6F11">
              <w:t xml:space="preserve"> </w:t>
            </w:r>
            <w:r w:rsidRPr="00DD6F11">
              <w:t xml:space="preserve">z.B. unter die Lippe geschoben wird. Was sind mögliche Folgen eines regelmässigen Konsums im Mundbereich? Nenne mindestens eine davon. </w:t>
            </w:r>
            <w:r w:rsidRPr="00DD6F11">
              <w:br/>
            </w:r>
          </w:p>
          <w:p w14:paraId="509CFA88" w14:textId="24FEEB67" w:rsidR="009642F9" w:rsidRPr="00DD6F11" w:rsidRDefault="009642F9" w:rsidP="00DD6F11"/>
        </w:tc>
        <w:tc>
          <w:tcPr>
            <w:tcW w:w="2686" w:type="dxa"/>
            <w:vAlign w:val="center"/>
          </w:tcPr>
          <w:p w14:paraId="77CC1A0D" w14:textId="77777777" w:rsidR="00DD6F11" w:rsidRDefault="00DD6F11" w:rsidP="009642F9">
            <w:pPr>
              <w:spacing w:line="240" w:lineRule="auto"/>
              <w:jc w:val="center"/>
            </w:pPr>
            <w:r>
              <w:rPr>
                <w:noProof/>
                <w:lang w:eastAsia="de-CH"/>
              </w:rPr>
              <w:drawing>
                <wp:inline distT="0" distB="0" distL="0" distR="0" wp14:anchorId="4B810F55" wp14:editId="3135FABC">
                  <wp:extent cx="540000" cy="54000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44DA0768" w14:textId="06161581" w:rsidR="009642F9" w:rsidRPr="009642F9" w:rsidRDefault="00D31E79" w:rsidP="009642F9">
            <w:pPr>
              <w:spacing w:line="240" w:lineRule="auto"/>
              <w:jc w:val="center"/>
              <w:rPr>
                <w:b/>
                <w:i/>
                <w:color w:val="FF7523"/>
                <w:szCs w:val="20"/>
              </w:rPr>
            </w:pPr>
            <w:hyperlink r:id="rId21" w:history="1">
              <w:r w:rsidR="00DD6F11">
                <w:rPr>
                  <w:rStyle w:val="Hyperlink"/>
                  <w:rFonts w:eastAsiaTheme="minorHAnsi" w:cstheme="minorBidi"/>
                  <w:szCs w:val="20"/>
                </w:rPr>
                <w:t>feel-ok.ch/nikotin3</w:t>
              </w:r>
            </w:hyperlink>
          </w:p>
        </w:tc>
      </w:tr>
    </w:tbl>
    <w:p w14:paraId="1B41359D" w14:textId="77777777" w:rsidR="00DD6F11" w:rsidRDefault="00DD6F11" w:rsidP="00DD6F11"/>
    <w:p w14:paraId="4F702218" w14:textId="577850D4" w:rsidR="00B329B2" w:rsidRDefault="00B329B2">
      <w:pPr>
        <w:spacing w:line="276" w:lineRule="auto"/>
      </w:pPr>
      <w:r>
        <w:br w:type="page"/>
      </w:r>
    </w:p>
    <w:p w14:paraId="4453ECF5" w14:textId="7A359F94" w:rsidR="00B329B2" w:rsidRDefault="00B329B2" w:rsidP="00B329B2">
      <w:pPr>
        <w:pStyle w:val="Haupttitel"/>
        <w:rPr>
          <w:rStyle w:val="LinksNavigationstitelZchn"/>
        </w:rPr>
      </w:pPr>
      <w:r>
        <w:rPr>
          <w:color w:val="EE7023"/>
        </w:rPr>
        <w:lastRenderedPageBreak/>
        <w:t>Fragenliste B2 | Nikotin</w:t>
      </w:r>
      <w:r>
        <w:rPr>
          <w:color w:val="EE7023"/>
        </w:rPr>
        <w:br/>
      </w:r>
    </w:p>
    <w:tbl>
      <w:tblPr>
        <w:tblStyle w:val="Tabellenraster"/>
        <w:tblW w:w="10201" w:type="dxa"/>
        <w:tblLook w:val="04A0" w:firstRow="1" w:lastRow="0" w:firstColumn="1" w:lastColumn="0" w:noHBand="0" w:noVBand="1"/>
      </w:tblPr>
      <w:tblGrid>
        <w:gridCol w:w="426"/>
        <w:gridCol w:w="7082"/>
        <w:gridCol w:w="2693"/>
      </w:tblGrid>
      <w:tr w:rsidR="00B329B2" w:rsidRPr="00924FD0" w14:paraId="6F32C7DE" w14:textId="11806684" w:rsidTr="00B329B2">
        <w:tc>
          <w:tcPr>
            <w:tcW w:w="426" w:type="dxa"/>
            <w:shd w:val="clear" w:color="auto" w:fill="F2F2F2" w:themeFill="background1" w:themeFillShade="F2"/>
          </w:tcPr>
          <w:p w14:paraId="62B64666" w14:textId="77777777" w:rsidR="00B329B2" w:rsidRPr="00924FD0" w:rsidRDefault="00B329B2" w:rsidP="00F932CC">
            <w:pPr>
              <w:rPr>
                <w:szCs w:val="20"/>
              </w:rPr>
            </w:pPr>
          </w:p>
        </w:tc>
        <w:tc>
          <w:tcPr>
            <w:tcW w:w="7082" w:type="dxa"/>
            <w:shd w:val="clear" w:color="auto" w:fill="F2F2F2" w:themeFill="background1" w:themeFillShade="F2"/>
          </w:tcPr>
          <w:p w14:paraId="05B79744" w14:textId="595B2054" w:rsidR="00B329B2" w:rsidRPr="00B329B2" w:rsidRDefault="00B329B2" w:rsidP="00B329B2">
            <w:r w:rsidRPr="00B329B2">
              <w:t>Frage</w:t>
            </w:r>
          </w:p>
        </w:tc>
        <w:tc>
          <w:tcPr>
            <w:tcW w:w="2693" w:type="dxa"/>
            <w:shd w:val="clear" w:color="auto" w:fill="F2F2F2" w:themeFill="background1" w:themeFillShade="F2"/>
          </w:tcPr>
          <w:p w14:paraId="05E98490" w14:textId="77777777" w:rsidR="00B329B2" w:rsidRPr="00B329B2" w:rsidRDefault="00B329B2" w:rsidP="00B329B2"/>
        </w:tc>
      </w:tr>
      <w:tr w:rsidR="00B329B2" w:rsidRPr="00924FD0" w14:paraId="7DDC4FD5" w14:textId="6A8F3B09" w:rsidTr="00B329B2">
        <w:tc>
          <w:tcPr>
            <w:tcW w:w="426" w:type="dxa"/>
          </w:tcPr>
          <w:p w14:paraId="0A2A8A62" w14:textId="77777777" w:rsidR="00B329B2" w:rsidRDefault="00B329B2" w:rsidP="00F932CC">
            <w:pPr>
              <w:rPr>
                <w:szCs w:val="20"/>
              </w:rPr>
            </w:pPr>
            <w:r>
              <w:rPr>
                <w:szCs w:val="20"/>
              </w:rPr>
              <w:t>1</w:t>
            </w:r>
          </w:p>
        </w:tc>
        <w:tc>
          <w:tcPr>
            <w:tcW w:w="7082" w:type="dxa"/>
          </w:tcPr>
          <w:p w14:paraId="1D0B9976" w14:textId="77777777" w:rsidR="00B329B2" w:rsidRPr="00B329B2" w:rsidRDefault="00B329B2" w:rsidP="00B329B2">
            <w:r w:rsidRPr="00B329B2">
              <w:t>Wie wird Nikotin konsumiert? Nenne mindestens zwei Konsumformen.</w:t>
            </w:r>
          </w:p>
          <w:p w14:paraId="4D1F5CB8" w14:textId="7F66FFB5" w:rsidR="00B329B2" w:rsidRPr="0067539E" w:rsidRDefault="0067539E" w:rsidP="00B329B2">
            <w:pPr>
              <w:rPr>
                <w:rStyle w:val="zusatzinfo"/>
              </w:rPr>
            </w:pPr>
            <w:r w:rsidRPr="0067539E">
              <w:rPr>
                <w:rStyle w:val="zusatzinfo"/>
              </w:rPr>
              <w:t>1.</w:t>
            </w:r>
          </w:p>
          <w:p w14:paraId="610AFEC2" w14:textId="6A4C1EAB" w:rsidR="00B329B2" w:rsidRPr="00B329B2" w:rsidRDefault="0067539E" w:rsidP="00B329B2">
            <w:r w:rsidRPr="0067539E">
              <w:rPr>
                <w:rStyle w:val="zusatzinfo"/>
              </w:rPr>
              <w:t>2.</w:t>
            </w:r>
          </w:p>
        </w:tc>
        <w:tc>
          <w:tcPr>
            <w:tcW w:w="2693" w:type="dxa"/>
            <w:vMerge w:val="restart"/>
            <w:vAlign w:val="center"/>
          </w:tcPr>
          <w:p w14:paraId="14989A5E" w14:textId="77777777" w:rsidR="00B329B2" w:rsidRDefault="00B329B2" w:rsidP="00B329B2">
            <w:pPr>
              <w:spacing w:line="240" w:lineRule="auto"/>
              <w:jc w:val="center"/>
            </w:pPr>
            <w:r>
              <w:rPr>
                <w:noProof/>
                <w:lang w:eastAsia="de-CH"/>
              </w:rPr>
              <w:drawing>
                <wp:inline distT="0" distB="0" distL="0" distR="0" wp14:anchorId="2824C737" wp14:editId="25FB47FF">
                  <wp:extent cx="540000" cy="54000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13D8C75A" w14:textId="3D66B46E" w:rsidR="00B329B2" w:rsidRPr="00B329B2" w:rsidRDefault="00D31E79" w:rsidP="00B329B2">
            <w:pPr>
              <w:spacing w:line="240" w:lineRule="auto"/>
              <w:jc w:val="center"/>
            </w:pPr>
            <w:hyperlink r:id="rId22" w:history="1">
              <w:r w:rsidR="00B329B2">
                <w:rPr>
                  <w:rStyle w:val="Hyperlink"/>
                  <w:rFonts w:eastAsiaTheme="minorHAnsi" w:cstheme="minorBidi"/>
                  <w:szCs w:val="20"/>
                </w:rPr>
                <w:t>feel-ok.ch/</w:t>
              </w:r>
              <w:proofErr w:type="spellStart"/>
              <w:r w:rsidR="00B329B2">
                <w:rPr>
                  <w:rStyle w:val="Hyperlink"/>
                  <w:rFonts w:eastAsiaTheme="minorHAnsi" w:cstheme="minorBidi"/>
                  <w:szCs w:val="20"/>
                </w:rPr>
                <w:t>nikotin</w:t>
              </w:r>
              <w:proofErr w:type="spellEnd"/>
            </w:hyperlink>
          </w:p>
        </w:tc>
      </w:tr>
      <w:tr w:rsidR="00B329B2" w:rsidRPr="00924FD0" w14:paraId="7D3A7F02" w14:textId="7E647D91" w:rsidTr="0067539E">
        <w:trPr>
          <w:trHeight w:val="1193"/>
        </w:trPr>
        <w:tc>
          <w:tcPr>
            <w:tcW w:w="426" w:type="dxa"/>
          </w:tcPr>
          <w:p w14:paraId="07EFAC26" w14:textId="77777777" w:rsidR="00B329B2" w:rsidRDefault="00B329B2" w:rsidP="00F932CC">
            <w:pPr>
              <w:rPr>
                <w:szCs w:val="20"/>
              </w:rPr>
            </w:pPr>
            <w:r>
              <w:rPr>
                <w:szCs w:val="20"/>
              </w:rPr>
              <w:t>2</w:t>
            </w:r>
          </w:p>
        </w:tc>
        <w:tc>
          <w:tcPr>
            <w:tcW w:w="7082" w:type="dxa"/>
          </w:tcPr>
          <w:p w14:paraId="10ABD465" w14:textId="77777777" w:rsidR="00B329B2" w:rsidRPr="00B329B2" w:rsidRDefault="00B329B2" w:rsidP="00B329B2">
            <w:r w:rsidRPr="00B329B2">
              <w:t>Warum ist der Nikotinkonsum vor allem für Kinder und Teenager besonders gravierend? Nenne mindestens einen Grund.</w:t>
            </w:r>
          </w:p>
          <w:p w14:paraId="489AFF21" w14:textId="098BC014" w:rsidR="00B329B2" w:rsidRPr="00B329B2" w:rsidRDefault="00B329B2" w:rsidP="00B329B2"/>
        </w:tc>
        <w:tc>
          <w:tcPr>
            <w:tcW w:w="2693" w:type="dxa"/>
            <w:vMerge/>
            <w:vAlign w:val="center"/>
          </w:tcPr>
          <w:p w14:paraId="70321484" w14:textId="77777777" w:rsidR="00B329B2" w:rsidRPr="00B329B2" w:rsidRDefault="00B329B2" w:rsidP="00B329B2">
            <w:pPr>
              <w:spacing w:line="240" w:lineRule="auto"/>
              <w:jc w:val="center"/>
            </w:pPr>
          </w:p>
        </w:tc>
      </w:tr>
      <w:tr w:rsidR="00B329B2" w:rsidRPr="00924FD0" w14:paraId="000C7149" w14:textId="4C49FB12" w:rsidTr="00B329B2">
        <w:tc>
          <w:tcPr>
            <w:tcW w:w="426" w:type="dxa"/>
          </w:tcPr>
          <w:p w14:paraId="482770C1" w14:textId="77777777" w:rsidR="00B329B2" w:rsidRDefault="00B329B2" w:rsidP="00F932CC">
            <w:pPr>
              <w:rPr>
                <w:szCs w:val="20"/>
              </w:rPr>
            </w:pPr>
            <w:r>
              <w:rPr>
                <w:szCs w:val="20"/>
              </w:rPr>
              <w:t>3</w:t>
            </w:r>
          </w:p>
        </w:tc>
        <w:tc>
          <w:tcPr>
            <w:tcW w:w="7082" w:type="dxa"/>
          </w:tcPr>
          <w:p w14:paraId="50A32C2B" w14:textId="5D7A50EF" w:rsidR="00B329B2" w:rsidRDefault="00B329B2" w:rsidP="00B329B2">
            <w:r w:rsidRPr="00B329B2">
              <w:t xml:space="preserve">Wie kann eine Person, die raucht, </w:t>
            </w:r>
            <w:r w:rsidR="007539B4">
              <w:t>feststellen</w:t>
            </w:r>
            <w:r w:rsidRPr="00B329B2">
              <w:t>, ob sie süchtig ist?</w:t>
            </w:r>
            <w:r w:rsidRPr="00B329B2">
              <w:br/>
            </w:r>
          </w:p>
          <w:p w14:paraId="2C1D6DDD" w14:textId="4734D383" w:rsidR="00B329B2" w:rsidRPr="00B329B2" w:rsidRDefault="00B329B2" w:rsidP="00B329B2"/>
        </w:tc>
        <w:tc>
          <w:tcPr>
            <w:tcW w:w="2693" w:type="dxa"/>
            <w:vMerge w:val="restart"/>
            <w:vAlign w:val="center"/>
          </w:tcPr>
          <w:p w14:paraId="015DEC39" w14:textId="77777777" w:rsidR="00B329B2" w:rsidRDefault="00B329B2" w:rsidP="00B329B2">
            <w:pPr>
              <w:spacing w:line="240" w:lineRule="auto"/>
              <w:jc w:val="center"/>
            </w:pPr>
            <w:r>
              <w:rPr>
                <w:noProof/>
                <w:lang w:eastAsia="de-CH"/>
              </w:rPr>
              <w:drawing>
                <wp:inline distT="0" distB="0" distL="0" distR="0" wp14:anchorId="16923368" wp14:editId="01CAD638">
                  <wp:extent cx="540000" cy="540000"/>
                  <wp:effectExtent l="0" t="0" r="0" b="0"/>
                  <wp:docPr id="129" name="Grafi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4D31C9C4" w14:textId="0B3BF77D" w:rsidR="00B329B2" w:rsidRPr="00B329B2" w:rsidRDefault="00D31E79" w:rsidP="00B329B2">
            <w:pPr>
              <w:spacing w:line="240" w:lineRule="auto"/>
              <w:jc w:val="center"/>
            </w:pPr>
            <w:hyperlink r:id="rId23" w:history="1">
              <w:r w:rsidR="00B329B2">
                <w:rPr>
                  <w:rStyle w:val="Hyperlink"/>
                  <w:rFonts w:eastAsiaTheme="minorHAnsi" w:cstheme="minorBidi"/>
                  <w:szCs w:val="20"/>
                </w:rPr>
                <w:t>feel-ok.ch/nikotin1</w:t>
              </w:r>
            </w:hyperlink>
          </w:p>
        </w:tc>
      </w:tr>
      <w:tr w:rsidR="00B329B2" w:rsidRPr="00924FD0" w14:paraId="6E060647" w14:textId="0A163115" w:rsidTr="00B329B2">
        <w:tc>
          <w:tcPr>
            <w:tcW w:w="426" w:type="dxa"/>
          </w:tcPr>
          <w:p w14:paraId="7862A142" w14:textId="77777777" w:rsidR="00B329B2" w:rsidRDefault="00B329B2" w:rsidP="00F932CC">
            <w:pPr>
              <w:rPr>
                <w:szCs w:val="20"/>
              </w:rPr>
            </w:pPr>
            <w:r>
              <w:rPr>
                <w:szCs w:val="20"/>
              </w:rPr>
              <w:t>4</w:t>
            </w:r>
          </w:p>
        </w:tc>
        <w:tc>
          <w:tcPr>
            <w:tcW w:w="7082" w:type="dxa"/>
          </w:tcPr>
          <w:p w14:paraId="7AD15377" w14:textId="77777777" w:rsidR="00B329B2" w:rsidRPr="00B329B2" w:rsidRDefault="00B329B2" w:rsidP="00B329B2">
            <w:r w:rsidRPr="00B329B2">
              <w:t>Nenne mindestens 3 Substanzen im Zigarettenrauch, die Krebs verursachen können oder giftig sind.</w:t>
            </w:r>
          </w:p>
          <w:p w14:paraId="6C299106" w14:textId="253CE3C8" w:rsidR="00B329B2" w:rsidRPr="0067539E" w:rsidRDefault="0067539E" w:rsidP="00B329B2">
            <w:pPr>
              <w:rPr>
                <w:rStyle w:val="zusatzinfo"/>
              </w:rPr>
            </w:pPr>
            <w:r w:rsidRPr="0067539E">
              <w:rPr>
                <w:rStyle w:val="zusatzinfo"/>
              </w:rPr>
              <w:t>1.</w:t>
            </w:r>
          </w:p>
          <w:p w14:paraId="2BFB320B" w14:textId="02DFD39E" w:rsidR="0067539E" w:rsidRPr="0067539E" w:rsidRDefault="0067539E" w:rsidP="00B329B2">
            <w:pPr>
              <w:rPr>
                <w:rStyle w:val="zusatzinfo"/>
              </w:rPr>
            </w:pPr>
            <w:r w:rsidRPr="0067539E">
              <w:rPr>
                <w:rStyle w:val="zusatzinfo"/>
              </w:rPr>
              <w:t>2.</w:t>
            </w:r>
          </w:p>
          <w:p w14:paraId="4B7BF8D6" w14:textId="55037130" w:rsidR="00B329B2" w:rsidRPr="00B329B2" w:rsidRDefault="0067539E" w:rsidP="00B329B2">
            <w:r w:rsidRPr="0067539E">
              <w:rPr>
                <w:rStyle w:val="zusatzinfo"/>
              </w:rPr>
              <w:t>3.</w:t>
            </w:r>
          </w:p>
        </w:tc>
        <w:tc>
          <w:tcPr>
            <w:tcW w:w="2693" w:type="dxa"/>
            <w:vMerge/>
            <w:vAlign w:val="center"/>
          </w:tcPr>
          <w:p w14:paraId="1065B40B" w14:textId="77777777" w:rsidR="00B329B2" w:rsidRPr="00B329B2" w:rsidRDefault="00B329B2" w:rsidP="00B329B2">
            <w:pPr>
              <w:spacing w:line="240" w:lineRule="auto"/>
              <w:jc w:val="center"/>
            </w:pPr>
          </w:p>
        </w:tc>
      </w:tr>
      <w:tr w:rsidR="00B329B2" w:rsidRPr="00924FD0" w14:paraId="5EFC2B47" w14:textId="28B8D36D" w:rsidTr="00B329B2">
        <w:tc>
          <w:tcPr>
            <w:tcW w:w="426" w:type="dxa"/>
          </w:tcPr>
          <w:p w14:paraId="782BB824" w14:textId="77777777" w:rsidR="00B329B2" w:rsidRDefault="00B329B2" w:rsidP="00F932CC">
            <w:pPr>
              <w:rPr>
                <w:szCs w:val="20"/>
              </w:rPr>
            </w:pPr>
            <w:r>
              <w:rPr>
                <w:szCs w:val="20"/>
              </w:rPr>
              <w:t>5</w:t>
            </w:r>
          </w:p>
        </w:tc>
        <w:tc>
          <w:tcPr>
            <w:tcW w:w="7082" w:type="dxa"/>
          </w:tcPr>
          <w:p w14:paraId="40444213" w14:textId="4C28867E" w:rsidR="00B329B2" w:rsidRPr="00B329B2" w:rsidRDefault="00B329B2" w:rsidP="00B329B2">
            <w:r w:rsidRPr="00B329B2">
              <w:t>In welchen Ländern werden Kinder gezwungen in Tabakplantagen zu arbeiten, anstatt zur Schule zu gehen? Nenne mindestens 2 Länder</w:t>
            </w:r>
            <w:r w:rsidR="00195647">
              <w:t xml:space="preserve"> und die Folgen für die Kinder.</w:t>
            </w:r>
          </w:p>
          <w:p w14:paraId="4ACB0A9F" w14:textId="48642F28" w:rsidR="00B329B2" w:rsidRPr="0067539E" w:rsidRDefault="00D53527" w:rsidP="00B329B2">
            <w:pPr>
              <w:rPr>
                <w:rStyle w:val="zusatzinfo"/>
              </w:rPr>
            </w:pPr>
            <w:r>
              <w:rPr>
                <w:rStyle w:val="zusatzinfo"/>
              </w:rPr>
              <w:t xml:space="preserve">Land </w:t>
            </w:r>
            <w:r w:rsidR="0067539E" w:rsidRPr="0067539E">
              <w:rPr>
                <w:rStyle w:val="zusatzinfo"/>
              </w:rPr>
              <w:t>1</w:t>
            </w:r>
            <w:r>
              <w:rPr>
                <w:rStyle w:val="zusatzinfo"/>
              </w:rPr>
              <w:t>:</w:t>
            </w:r>
          </w:p>
          <w:p w14:paraId="48B28E0E" w14:textId="014EA3BE" w:rsidR="0067539E" w:rsidRPr="0067539E" w:rsidRDefault="00D53527" w:rsidP="00B329B2">
            <w:pPr>
              <w:rPr>
                <w:rStyle w:val="zusatzinfo"/>
              </w:rPr>
            </w:pPr>
            <w:r>
              <w:rPr>
                <w:rStyle w:val="zusatzinfo"/>
              </w:rPr>
              <w:t>Land 2:</w:t>
            </w:r>
          </w:p>
          <w:p w14:paraId="15A7BCA1" w14:textId="4B99EEDF" w:rsidR="00B329B2" w:rsidRPr="00B329B2" w:rsidRDefault="0067539E" w:rsidP="00B329B2">
            <w:r w:rsidRPr="0067539E">
              <w:rPr>
                <w:rStyle w:val="zusatzinfo"/>
              </w:rPr>
              <w:t>Folgen:</w:t>
            </w:r>
          </w:p>
        </w:tc>
        <w:tc>
          <w:tcPr>
            <w:tcW w:w="2693" w:type="dxa"/>
            <w:vMerge/>
            <w:vAlign w:val="center"/>
          </w:tcPr>
          <w:p w14:paraId="5593D6BC" w14:textId="77777777" w:rsidR="00B329B2" w:rsidRPr="00B329B2" w:rsidRDefault="00B329B2" w:rsidP="00B329B2">
            <w:pPr>
              <w:spacing w:line="240" w:lineRule="auto"/>
              <w:jc w:val="center"/>
            </w:pPr>
          </w:p>
        </w:tc>
      </w:tr>
      <w:tr w:rsidR="00B329B2" w:rsidRPr="00924FD0" w14:paraId="1972678C" w14:textId="23A1D7D8" w:rsidTr="00B329B2">
        <w:tc>
          <w:tcPr>
            <w:tcW w:w="426" w:type="dxa"/>
          </w:tcPr>
          <w:p w14:paraId="0B1524E1" w14:textId="77777777" w:rsidR="00B329B2" w:rsidRPr="00924FD0" w:rsidRDefault="00B329B2" w:rsidP="00F932CC">
            <w:pPr>
              <w:rPr>
                <w:szCs w:val="20"/>
              </w:rPr>
            </w:pPr>
            <w:r>
              <w:rPr>
                <w:szCs w:val="20"/>
              </w:rPr>
              <w:t>6</w:t>
            </w:r>
          </w:p>
        </w:tc>
        <w:tc>
          <w:tcPr>
            <w:tcW w:w="7082" w:type="dxa"/>
          </w:tcPr>
          <w:p w14:paraId="4534764C" w14:textId="77777777" w:rsidR="00B329B2" w:rsidRPr="00B329B2" w:rsidRDefault="00B329B2" w:rsidP="00B329B2">
            <w:r w:rsidRPr="00B329B2">
              <w:t>Wie trägt die Tabakindustrie zur Klimaerwärmung bei? Nenne mindestens eine Erklärung.</w:t>
            </w:r>
          </w:p>
          <w:p w14:paraId="7FF72CD8" w14:textId="77777777" w:rsidR="00B329B2" w:rsidRDefault="00B329B2" w:rsidP="00B329B2"/>
          <w:p w14:paraId="2845D112" w14:textId="6A63566B" w:rsidR="00B329B2" w:rsidRPr="00B329B2" w:rsidRDefault="00B329B2" w:rsidP="00B329B2"/>
        </w:tc>
        <w:tc>
          <w:tcPr>
            <w:tcW w:w="2693" w:type="dxa"/>
            <w:vMerge/>
            <w:vAlign w:val="center"/>
          </w:tcPr>
          <w:p w14:paraId="12E24261" w14:textId="77777777" w:rsidR="00B329B2" w:rsidRPr="00B329B2" w:rsidRDefault="00B329B2" w:rsidP="00B329B2">
            <w:pPr>
              <w:spacing w:line="240" w:lineRule="auto"/>
              <w:jc w:val="center"/>
            </w:pPr>
          </w:p>
        </w:tc>
      </w:tr>
      <w:tr w:rsidR="00B329B2" w:rsidRPr="00924FD0" w14:paraId="40B73412" w14:textId="0D192C9A" w:rsidTr="00B329B2">
        <w:tc>
          <w:tcPr>
            <w:tcW w:w="426" w:type="dxa"/>
          </w:tcPr>
          <w:p w14:paraId="54FB2EB0" w14:textId="77777777" w:rsidR="00B329B2" w:rsidRDefault="00B329B2" w:rsidP="00F932CC">
            <w:pPr>
              <w:rPr>
                <w:szCs w:val="20"/>
              </w:rPr>
            </w:pPr>
            <w:r>
              <w:rPr>
                <w:szCs w:val="20"/>
              </w:rPr>
              <w:t>7</w:t>
            </w:r>
          </w:p>
        </w:tc>
        <w:tc>
          <w:tcPr>
            <w:tcW w:w="7082" w:type="dxa"/>
          </w:tcPr>
          <w:p w14:paraId="433B050E" w14:textId="77777777" w:rsidR="00B329B2" w:rsidRPr="00B329B2" w:rsidRDefault="00B329B2" w:rsidP="00B329B2">
            <w:r w:rsidRPr="00B329B2">
              <w:t>Wie viele Liter Trinkwasser kann eine Zigarettenkippe verunreinigen?</w:t>
            </w:r>
          </w:p>
          <w:p w14:paraId="005C9C10" w14:textId="7C02DC46" w:rsidR="00B329B2" w:rsidRDefault="00D53527" w:rsidP="00B329B2">
            <w:r>
              <w:t xml:space="preserve">____________ </w:t>
            </w:r>
            <w:r w:rsidRPr="00D53527">
              <w:rPr>
                <w:rStyle w:val="zusatzinfo"/>
              </w:rPr>
              <w:t>Liter</w:t>
            </w:r>
          </w:p>
          <w:p w14:paraId="4A3DD23C" w14:textId="488062D7" w:rsidR="00B329B2" w:rsidRPr="00B329B2" w:rsidRDefault="00B329B2" w:rsidP="00B329B2"/>
        </w:tc>
        <w:tc>
          <w:tcPr>
            <w:tcW w:w="2693" w:type="dxa"/>
            <w:vMerge/>
            <w:vAlign w:val="center"/>
          </w:tcPr>
          <w:p w14:paraId="19D0CD9D" w14:textId="77777777" w:rsidR="00B329B2" w:rsidRPr="00B329B2" w:rsidRDefault="00B329B2" w:rsidP="00B329B2">
            <w:pPr>
              <w:spacing w:line="240" w:lineRule="auto"/>
              <w:jc w:val="center"/>
            </w:pPr>
          </w:p>
        </w:tc>
      </w:tr>
      <w:tr w:rsidR="00B329B2" w:rsidRPr="00924FD0" w14:paraId="50CE4E8B" w14:textId="7A6CC651" w:rsidTr="00B329B2">
        <w:tc>
          <w:tcPr>
            <w:tcW w:w="426" w:type="dxa"/>
          </w:tcPr>
          <w:p w14:paraId="4F555C12" w14:textId="77777777" w:rsidR="00B329B2" w:rsidRDefault="00B329B2" w:rsidP="00F932CC">
            <w:pPr>
              <w:rPr>
                <w:szCs w:val="20"/>
              </w:rPr>
            </w:pPr>
            <w:r>
              <w:rPr>
                <w:szCs w:val="20"/>
              </w:rPr>
              <w:t>8</w:t>
            </w:r>
          </w:p>
        </w:tc>
        <w:tc>
          <w:tcPr>
            <w:tcW w:w="7082" w:type="dxa"/>
          </w:tcPr>
          <w:p w14:paraId="18BA0DF6" w14:textId="77777777" w:rsidR="00B329B2" w:rsidRPr="00B329B2" w:rsidRDefault="00B329B2" w:rsidP="00B329B2">
            <w:r w:rsidRPr="00B329B2">
              <w:t>Warum ist Rauchen erlaubt, wenn es für die Menschen und für die Umwelt so schädlich ist? Nenne einen möglichen Grund…</w:t>
            </w:r>
          </w:p>
          <w:p w14:paraId="3AC78710" w14:textId="77777777" w:rsidR="00B329B2" w:rsidRDefault="00B329B2" w:rsidP="00B329B2"/>
          <w:p w14:paraId="34B64DAA" w14:textId="7BDBD000" w:rsidR="00B329B2" w:rsidRPr="00B329B2" w:rsidRDefault="00B329B2" w:rsidP="00B329B2"/>
        </w:tc>
        <w:tc>
          <w:tcPr>
            <w:tcW w:w="2693" w:type="dxa"/>
            <w:vMerge/>
            <w:vAlign w:val="center"/>
          </w:tcPr>
          <w:p w14:paraId="3A00F9CD" w14:textId="77777777" w:rsidR="00B329B2" w:rsidRPr="00B329B2" w:rsidRDefault="00B329B2" w:rsidP="00B329B2">
            <w:pPr>
              <w:spacing w:line="240" w:lineRule="auto"/>
              <w:jc w:val="center"/>
            </w:pPr>
          </w:p>
        </w:tc>
      </w:tr>
      <w:tr w:rsidR="00B329B2" w:rsidRPr="00924FD0" w14:paraId="7D884659" w14:textId="527C085C" w:rsidTr="00B329B2">
        <w:tc>
          <w:tcPr>
            <w:tcW w:w="426" w:type="dxa"/>
          </w:tcPr>
          <w:p w14:paraId="15A817E5" w14:textId="77777777" w:rsidR="00B329B2" w:rsidRPr="00924FD0" w:rsidRDefault="00B329B2" w:rsidP="00F932CC">
            <w:pPr>
              <w:rPr>
                <w:szCs w:val="20"/>
              </w:rPr>
            </w:pPr>
            <w:r>
              <w:rPr>
                <w:szCs w:val="20"/>
              </w:rPr>
              <w:t>9</w:t>
            </w:r>
          </w:p>
        </w:tc>
        <w:tc>
          <w:tcPr>
            <w:tcW w:w="7082" w:type="dxa"/>
          </w:tcPr>
          <w:p w14:paraId="6CA96728" w14:textId="31D55718" w:rsidR="00B329B2" w:rsidRPr="00B329B2" w:rsidRDefault="00B329B2" w:rsidP="00B329B2">
            <w:r w:rsidRPr="00B329B2">
              <w:t>Die Hersteller von Tabakerhitzern behaupten, dass ihre Produkte "</w:t>
            </w:r>
            <w:r w:rsidRPr="00B329B2">
              <w:rPr>
                <w:i/>
              </w:rPr>
              <w:t>90 bis 95% weniger Schadstoffe</w:t>
            </w:r>
            <w:r w:rsidRPr="00B329B2">
              <w:t>" als Zigaretten enthalten. Bedeutet diese Aussage auch "</w:t>
            </w:r>
            <w:r w:rsidRPr="00B329B2">
              <w:rPr>
                <w:i/>
              </w:rPr>
              <w:t>95% weniger Gesundheitsschäden</w:t>
            </w:r>
            <w:r w:rsidRPr="00B329B2">
              <w:t>"?</w:t>
            </w:r>
            <w:r>
              <w:t xml:space="preserve"> Begründe deine Antwort.</w:t>
            </w:r>
          </w:p>
          <w:p w14:paraId="61637A14" w14:textId="77777777" w:rsidR="00B329B2" w:rsidRDefault="00B329B2" w:rsidP="00B329B2"/>
          <w:p w14:paraId="39E767DC" w14:textId="13954ACE" w:rsidR="00B329B2" w:rsidRPr="00B329B2" w:rsidRDefault="00B329B2" w:rsidP="00B329B2"/>
        </w:tc>
        <w:tc>
          <w:tcPr>
            <w:tcW w:w="2693" w:type="dxa"/>
            <w:vAlign w:val="center"/>
          </w:tcPr>
          <w:p w14:paraId="00C0BD78" w14:textId="77777777" w:rsidR="00B329B2" w:rsidRDefault="00B329B2" w:rsidP="00B329B2">
            <w:pPr>
              <w:spacing w:line="240" w:lineRule="auto"/>
              <w:jc w:val="center"/>
            </w:pPr>
            <w:r>
              <w:rPr>
                <w:noProof/>
                <w:lang w:eastAsia="de-CH"/>
              </w:rPr>
              <w:drawing>
                <wp:inline distT="0" distB="0" distL="0" distR="0" wp14:anchorId="664F1BC4" wp14:editId="03E91B3A">
                  <wp:extent cx="540000" cy="540000"/>
                  <wp:effectExtent l="0" t="0" r="0" b="0"/>
                  <wp:docPr id="147" name="Grafi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7B5997EC" w14:textId="7D3145C9" w:rsidR="00B329B2" w:rsidRPr="00B329B2" w:rsidRDefault="00D31E79" w:rsidP="00B329B2">
            <w:pPr>
              <w:spacing w:line="240" w:lineRule="auto"/>
              <w:jc w:val="center"/>
            </w:pPr>
            <w:hyperlink r:id="rId25" w:history="1">
              <w:r w:rsidR="00B329B2">
                <w:rPr>
                  <w:rStyle w:val="Hyperlink"/>
                  <w:rFonts w:eastAsiaTheme="minorHAnsi" w:cstheme="minorBidi"/>
                  <w:szCs w:val="20"/>
                </w:rPr>
                <w:t>feel-ok.ch/nikotin5</w:t>
              </w:r>
            </w:hyperlink>
          </w:p>
        </w:tc>
      </w:tr>
      <w:tr w:rsidR="00B329B2" w:rsidRPr="00924FD0" w14:paraId="5BDBC1C7" w14:textId="37262528" w:rsidTr="00B329B2">
        <w:tc>
          <w:tcPr>
            <w:tcW w:w="426" w:type="dxa"/>
          </w:tcPr>
          <w:p w14:paraId="6FFFC5F5" w14:textId="77777777" w:rsidR="00B329B2" w:rsidRDefault="00B329B2" w:rsidP="00F932CC">
            <w:pPr>
              <w:rPr>
                <w:szCs w:val="20"/>
              </w:rPr>
            </w:pPr>
            <w:r>
              <w:rPr>
                <w:szCs w:val="20"/>
              </w:rPr>
              <w:t>10</w:t>
            </w:r>
          </w:p>
        </w:tc>
        <w:tc>
          <w:tcPr>
            <w:tcW w:w="7082" w:type="dxa"/>
          </w:tcPr>
          <w:p w14:paraId="425A2B22" w14:textId="0DB7151B" w:rsidR="00B329B2" w:rsidRPr="00B329B2" w:rsidRDefault="00B329B2" w:rsidP="00B329B2">
            <w:r w:rsidRPr="00B329B2">
              <w:t>Sind Nikotinersatzprodukte für Teenager eine geeignete Methode, um mit dem Rauchen aufzuhören?</w:t>
            </w:r>
            <w:r w:rsidR="00195647">
              <w:t xml:space="preserve"> Begründe deine Antwort.</w:t>
            </w:r>
          </w:p>
          <w:p w14:paraId="56B33B6C" w14:textId="34FB82DD" w:rsidR="00B329B2" w:rsidRDefault="00B329B2" w:rsidP="00B329B2"/>
          <w:p w14:paraId="2FD82FF4" w14:textId="77777777" w:rsidR="00B329B2" w:rsidRDefault="00B329B2" w:rsidP="00B329B2"/>
          <w:p w14:paraId="18359D2F" w14:textId="0BE120C7" w:rsidR="00B329B2" w:rsidRPr="00B329B2" w:rsidRDefault="00B329B2" w:rsidP="00B329B2"/>
        </w:tc>
        <w:tc>
          <w:tcPr>
            <w:tcW w:w="2693" w:type="dxa"/>
            <w:vAlign w:val="center"/>
          </w:tcPr>
          <w:p w14:paraId="66959215" w14:textId="77777777" w:rsidR="00B329B2" w:rsidRDefault="00B329B2" w:rsidP="00B329B2">
            <w:pPr>
              <w:spacing w:line="240" w:lineRule="auto"/>
              <w:jc w:val="center"/>
            </w:pPr>
            <w:r>
              <w:rPr>
                <w:noProof/>
                <w:lang w:eastAsia="de-CH"/>
              </w:rPr>
              <w:drawing>
                <wp:inline distT="0" distB="0" distL="0" distR="0" wp14:anchorId="3B8572C4" wp14:editId="0990AC69">
                  <wp:extent cx="540000" cy="540000"/>
                  <wp:effectExtent l="0" t="0" r="0" b="0"/>
                  <wp:docPr id="149" name="Grafi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4D6C4313" w14:textId="13122E43" w:rsidR="00B329B2" w:rsidRPr="00B329B2" w:rsidRDefault="00D31E79" w:rsidP="00B329B2">
            <w:pPr>
              <w:spacing w:line="240" w:lineRule="auto"/>
              <w:jc w:val="center"/>
            </w:pPr>
            <w:hyperlink r:id="rId27" w:history="1">
              <w:r w:rsidR="00B329B2">
                <w:rPr>
                  <w:rStyle w:val="Hyperlink"/>
                  <w:rFonts w:eastAsiaTheme="minorHAnsi" w:cstheme="minorBidi"/>
                  <w:szCs w:val="20"/>
                </w:rPr>
                <w:t>feel-ok.ch/nikotin9</w:t>
              </w:r>
            </w:hyperlink>
          </w:p>
        </w:tc>
      </w:tr>
    </w:tbl>
    <w:p w14:paraId="0CA8D72F" w14:textId="5A945012" w:rsidR="00B329B2" w:rsidRPr="00195647" w:rsidRDefault="00B329B2" w:rsidP="00195647">
      <w:pPr>
        <w:spacing w:line="276" w:lineRule="auto"/>
        <w:rPr>
          <w:i/>
          <w:color w:val="838280"/>
          <w:sz w:val="16"/>
        </w:rPr>
      </w:pPr>
    </w:p>
    <w:sectPr w:rsidR="00B329B2" w:rsidRPr="00195647" w:rsidSect="000D21C3">
      <w:headerReference w:type="default" r:id="rId28"/>
      <w:footerReference w:type="default" r:id="rId29"/>
      <w:pgSz w:w="11906" w:h="16838"/>
      <w:pgMar w:top="1135" w:right="851" w:bottom="113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C2155" w14:textId="77777777" w:rsidR="00D31E79" w:rsidRDefault="00D31E79" w:rsidP="006C5BCF">
      <w:pPr>
        <w:spacing w:after="0" w:line="240" w:lineRule="auto"/>
      </w:pPr>
      <w:r>
        <w:separator/>
      </w:r>
    </w:p>
    <w:p w14:paraId="6907A463" w14:textId="77777777" w:rsidR="00D31E79" w:rsidRDefault="00D31E79"/>
  </w:endnote>
  <w:endnote w:type="continuationSeparator" w:id="0">
    <w:p w14:paraId="0B4FF915" w14:textId="77777777" w:rsidR="00D31E79" w:rsidRDefault="00D31E79" w:rsidP="006C5BCF">
      <w:pPr>
        <w:spacing w:after="0" w:line="240" w:lineRule="auto"/>
      </w:pPr>
      <w:r>
        <w:continuationSeparator/>
      </w:r>
    </w:p>
    <w:p w14:paraId="16135E5E" w14:textId="77777777" w:rsidR="00D31E79" w:rsidRDefault="00D31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D335" w14:textId="0CAB8562" w:rsidR="006351E4" w:rsidRDefault="00D23D77">
    <w:pPr>
      <w:pStyle w:val="Fuzeile"/>
      <w:jc w:val="right"/>
    </w:pPr>
    <w:r>
      <w:rPr>
        <w:noProof/>
        <w:lang w:eastAsia="de-CH"/>
      </w:rPr>
      <mc:AlternateContent>
        <mc:Choice Requires="wps">
          <w:drawing>
            <wp:anchor distT="0" distB="0" distL="114300" distR="114300" simplePos="0" relativeHeight="251665408" behindDoc="0" locked="0" layoutInCell="1" allowOverlap="1" wp14:anchorId="7966D67F" wp14:editId="5C676367">
              <wp:simplePos x="0" y="0"/>
              <wp:positionH relativeFrom="column">
                <wp:posOffset>10795</wp:posOffset>
              </wp:positionH>
              <wp:positionV relativeFrom="paragraph">
                <wp:posOffset>126365</wp:posOffset>
              </wp:positionV>
              <wp:extent cx="6462000" cy="0"/>
              <wp:effectExtent l="0" t="0" r="0" b="0"/>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2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713D1429" id="_x0000_t32" coordsize="21600,21600" o:spt="32" o:oned="t" path="m,l21600,21600e" filled="f">
              <v:path arrowok="t" fillok="f" o:connecttype="none"/>
              <o:lock v:ext="edit" shapetype="t"/>
            </v:shapetype>
            <v:shape id="AutoShape 1" o:spid="_x0000_s1026" type="#_x0000_t32" style="position:absolute;margin-left:.85pt;margin-top:9.95pt;width:508.8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" strokecolor="#838280" strokeweight=".5pt">
              <v:stroke dashstyle="dash"/>
            </v:shape>
          </w:pict>
        </mc:Fallback>
      </mc:AlternateContent>
    </w:r>
  </w:p>
  <w:tbl>
    <w:tblPr>
      <w:tblStyle w:val="Tabellenraster"/>
      <w:tblW w:w="10447" w:type="dxa"/>
      <w:tblInd w:w="-147" w:type="dxa"/>
      <w:tblLook w:val="04A0" w:firstRow="1" w:lastRow="0" w:firstColumn="1" w:lastColumn="0" w:noHBand="0" w:noVBand="1"/>
    </w:tblPr>
    <w:tblGrid>
      <w:gridCol w:w="5223"/>
      <w:gridCol w:w="5224"/>
    </w:tblGrid>
    <w:tr w:rsidR="00802226" w14:paraId="65BEF0EB" w14:textId="77777777" w:rsidTr="00802226">
      <w:trPr>
        <w:trHeight w:val="216"/>
      </w:trPr>
      <w:tc>
        <w:tcPr>
          <w:tcW w:w="5223" w:type="dxa"/>
          <w:tcBorders>
            <w:top w:val="nil"/>
            <w:left w:val="nil"/>
            <w:bottom w:val="nil"/>
            <w:right w:val="nil"/>
          </w:tcBorders>
        </w:tcPr>
        <w:p w14:paraId="3A125586" w14:textId="01E268C4" w:rsidR="00802226" w:rsidRDefault="00802226" w:rsidP="0009799A">
          <w:pPr>
            <w:pStyle w:val="Fusszeile"/>
            <w:rPr>
              <w:b/>
              <w:bCs/>
            </w:rPr>
          </w:pPr>
          <w:r>
            <w:t xml:space="preserve"> W</w:t>
          </w:r>
          <w:r w:rsidRPr="0009799A">
            <w:t xml:space="preserve">eitere </w:t>
          </w:r>
          <w:r>
            <w:t>Unterrichtseinheiten</w:t>
          </w:r>
          <w:r w:rsidRPr="0009799A">
            <w:t xml:space="preserve"> auf </w:t>
          </w:r>
          <w:r w:rsidRPr="00D23D77">
            <w:t>feel-ok.ch/</w:t>
          </w:r>
          <w:proofErr w:type="spellStart"/>
          <w:r w:rsidRPr="00D23D77">
            <w:t>arbeitsblaetter</w:t>
          </w:r>
          <w:proofErr w:type="spellEnd"/>
        </w:p>
      </w:tc>
      <w:tc>
        <w:tcPr>
          <w:tcW w:w="5224" w:type="dxa"/>
          <w:tcBorders>
            <w:top w:val="nil"/>
            <w:left w:val="nil"/>
            <w:bottom w:val="nil"/>
            <w:right w:val="nil"/>
          </w:tcBorders>
        </w:tcPr>
        <w:p w14:paraId="6C67D0B7" w14:textId="25081368" w:rsidR="00802226" w:rsidRDefault="00D31E79" w:rsidP="00802226">
          <w:pPr>
            <w:pStyle w:val="Fusszeile"/>
            <w:jc w:val="right"/>
            <w:rPr>
              <w:b/>
              <w:bCs/>
            </w:rPr>
          </w:pPr>
          <w:sdt>
            <w:sdtPr>
              <w:id w:val="-1769616900"/>
              <w:docPartObj>
                <w:docPartGallery w:val="Page Numbers (Top of Page)"/>
                <w:docPartUnique/>
              </w:docPartObj>
            </w:sdtPr>
            <w:sdtEndPr/>
            <w:sdtContent>
              <w:r w:rsidR="00802226" w:rsidRPr="00802226">
                <w:rPr>
                  <w:lang w:val="de-DE"/>
                </w:rPr>
                <w:t xml:space="preserve">Seite </w:t>
              </w:r>
              <w:r w:rsidR="00802226" w:rsidRPr="00802226">
                <w:rPr>
                  <w:b/>
                  <w:bCs/>
                </w:rPr>
                <w:fldChar w:fldCharType="begin"/>
              </w:r>
              <w:r w:rsidR="00802226" w:rsidRPr="00802226">
                <w:rPr>
                  <w:b/>
                  <w:bCs/>
                </w:rPr>
                <w:instrText>PAGE</w:instrText>
              </w:r>
              <w:r w:rsidR="00802226" w:rsidRPr="00802226">
                <w:rPr>
                  <w:b/>
                  <w:bCs/>
                </w:rPr>
                <w:fldChar w:fldCharType="separate"/>
              </w:r>
              <w:r w:rsidR="00B45790">
                <w:rPr>
                  <w:b/>
                  <w:bCs/>
                  <w:noProof/>
                </w:rPr>
                <w:t>1</w:t>
              </w:r>
              <w:r w:rsidR="00802226" w:rsidRPr="00802226">
                <w:fldChar w:fldCharType="end"/>
              </w:r>
              <w:r w:rsidR="00802226" w:rsidRPr="00802226">
                <w:rPr>
                  <w:lang w:val="de-DE"/>
                </w:rPr>
                <w:t xml:space="preserve"> von </w:t>
              </w:r>
              <w:r w:rsidR="00802226" w:rsidRPr="00802226">
                <w:rPr>
                  <w:b/>
                  <w:bCs/>
                </w:rPr>
                <w:fldChar w:fldCharType="begin"/>
              </w:r>
              <w:r w:rsidR="00802226" w:rsidRPr="00802226">
                <w:rPr>
                  <w:b/>
                  <w:bCs/>
                </w:rPr>
                <w:instrText>NUMPAGES</w:instrText>
              </w:r>
              <w:r w:rsidR="00802226" w:rsidRPr="00802226">
                <w:rPr>
                  <w:b/>
                  <w:bCs/>
                </w:rPr>
                <w:fldChar w:fldCharType="separate"/>
              </w:r>
              <w:r w:rsidR="00B45790">
                <w:rPr>
                  <w:b/>
                  <w:bCs/>
                  <w:noProof/>
                </w:rPr>
                <w:t>1</w:t>
              </w:r>
              <w:r w:rsidR="00802226" w:rsidRPr="00802226">
                <w:fldChar w:fldCharType="end"/>
              </w:r>
            </w:sdtContent>
          </w:sdt>
        </w:p>
      </w:tc>
    </w:tr>
  </w:tbl>
  <w:p w14:paraId="7994A662" w14:textId="77777777" w:rsidR="00802226" w:rsidRPr="00802226" w:rsidRDefault="00802226" w:rsidP="0009799A">
    <w:pPr>
      <w:pStyle w:val="Fusszeile"/>
      <w:rPr>
        <w:b/>
        <w:bCs/>
      </w:rPr>
    </w:pPr>
  </w:p>
  <w:p w14:paraId="30802B14" w14:textId="77777777" w:rsidR="000D74CD" w:rsidRDefault="000D74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B73DA" w14:textId="77777777" w:rsidR="00D31E79" w:rsidRDefault="00D31E79" w:rsidP="006C5BCF">
      <w:pPr>
        <w:spacing w:after="0" w:line="240" w:lineRule="auto"/>
      </w:pPr>
      <w:r>
        <w:separator/>
      </w:r>
    </w:p>
    <w:p w14:paraId="07683E07" w14:textId="77777777" w:rsidR="00D31E79" w:rsidRDefault="00D31E79"/>
  </w:footnote>
  <w:footnote w:type="continuationSeparator" w:id="0">
    <w:p w14:paraId="01228B64" w14:textId="77777777" w:rsidR="00D31E79" w:rsidRDefault="00D31E79" w:rsidP="006C5BCF">
      <w:pPr>
        <w:spacing w:after="0" w:line="240" w:lineRule="auto"/>
      </w:pPr>
      <w:r>
        <w:continuationSeparator/>
      </w:r>
    </w:p>
    <w:p w14:paraId="254A29DC" w14:textId="77777777" w:rsidR="00D31E79" w:rsidRDefault="00D31E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E183" w14:textId="5E033A5F" w:rsidR="006351E4" w:rsidRPr="006C5BCF" w:rsidRDefault="00706D3F" w:rsidP="006C5BCF">
    <w:pPr>
      <w:pStyle w:val="Kopfzeile"/>
      <w:jc w:val="center"/>
      <w:rPr>
        <w:sz w:val="10"/>
      </w:rPr>
    </w:pPr>
    <w:r>
      <w:rPr>
        <w:noProof/>
        <w:lang w:eastAsia="de-CH"/>
      </w:rPr>
      <w:drawing>
        <wp:anchor distT="0" distB="0" distL="114300" distR="114300" simplePos="0" relativeHeight="251667456" behindDoc="0" locked="0" layoutInCell="1" allowOverlap="1" wp14:anchorId="3CE33564" wp14:editId="3225A3EC">
          <wp:simplePos x="0" y="0"/>
          <wp:positionH relativeFrom="column">
            <wp:posOffset>-31115</wp:posOffset>
          </wp:positionH>
          <wp:positionV relativeFrom="paragraph">
            <wp:posOffset>-330363</wp:posOffset>
          </wp:positionV>
          <wp:extent cx="656376" cy="656376"/>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376" cy="6563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6873">
      <w:rPr>
        <w:noProof/>
        <w:sz w:val="10"/>
      </w:rPr>
      <w:t xml:space="preserve"> </w:t>
    </w:r>
    <w:r w:rsidR="00B2104A">
      <w:rPr>
        <w:noProof/>
        <w:lang w:eastAsia="de-CH"/>
      </w:rPr>
      <w:drawing>
        <wp:anchor distT="0" distB="0" distL="114300" distR="114300" simplePos="0" relativeHeight="251663360" behindDoc="0" locked="0" layoutInCell="1" allowOverlap="1" wp14:anchorId="4C4A7CBE" wp14:editId="4457F843">
          <wp:simplePos x="0" y="0"/>
          <wp:positionH relativeFrom="column">
            <wp:posOffset>5316220</wp:posOffset>
          </wp:positionH>
          <wp:positionV relativeFrom="paragraph">
            <wp:posOffset>-262890</wp:posOffset>
          </wp:positionV>
          <wp:extent cx="1154786" cy="359199"/>
          <wp:effectExtent l="0" t="0" r="7620" b="3175"/>
          <wp:wrapNone/>
          <wp:docPr id="169" name="Grafi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4786" cy="3591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04A">
      <w:rPr>
        <w:noProof/>
        <w:lang w:eastAsia="de-CH"/>
      </w:rPr>
      <mc:AlternateContent>
        <mc:Choice Requires="wps">
          <w:drawing>
            <wp:anchor distT="0" distB="0" distL="114300" distR="114300" simplePos="0" relativeHeight="251664384" behindDoc="0" locked="0" layoutInCell="1" allowOverlap="1" wp14:anchorId="672817AC" wp14:editId="69CF7ECF">
              <wp:simplePos x="0" y="0"/>
              <wp:positionH relativeFrom="column">
                <wp:posOffset>34925</wp:posOffset>
              </wp:positionH>
              <wp:positionV relativeFrom="paragraph">
                <wp:posOffset>182880</wp:posOffset>
              </wp:positionV>
              <wp:extent cx="6407785" cy="0"/>
              <wp:effectExtent l="0" t="0" r="0" b="0"/>
              <wp:wrapTopAndBottom/>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2C68170E" id="_x0000_t32" coordsize="21600,21600" o:spt="32" o:oned="t" path="m,l21600,21600e" filled="f">
              <v:path arrowok="t" fillok="f" o:connecttype="none"/>
              <o:lock v:ext="edit" shapetype="t"/>
            </v:shapetype>
            <v:shape id="AutoShape 1" o:spid="_x0000_s1026" type="#_x0000_t32" style="position:absolute;margin-left:2.75pt;margin-top:14.4pt;width:504.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" strokecolor="#838280" strokeweight=".5pt">
              <v:stroke dashstyle="dash"/>
              <w10:wrap type="topAndBottom"/>
            </v:shape>
          </w:pict>
        </mc:Fallback>
      </mc:AlternateContent>
    </w:r>
  </w:p>
  <w:p w14:paraId="35BBC7AB" w14:textId="7237A2DD" w:rsidR="000D74CD" w:rsidRDefault="000D74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403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E00E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1631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2E1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DAAC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58BB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1801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6EA5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7A03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9AE3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F29D6"/>
    <w:multiLevelType w:val="hybridMultilevel"/>
    <w:tmpl w:val="86166C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DCC4BE2"/>
    <w:multiLevelType w:val="hybridMultilevel"/>
    <w:tmpl w:val="BB204A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3"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4" w15:restartNumberingAfterBreak="0">
    <w:nsid w:val="46EE63B2"/>
    <w:multiLevelType w:val="hybridMultilevel"/>
    <w:tmpl w:val="56D454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6" w15:restartNumberingAfterBreak="0">
    <w:nsid w:val="58253CBA"/>
    <w:multiLevelType w:val="hybridMultilevel"/>
    <w:tmpl w:val="D506FD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C3945FC"/>
    <w:multiLevelType w:val="hybridMultilevel"/>
    <w:tmpl w:val="333A8E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3091079"/>
    <w:multiLevelType w:val="hybridMultilevel"/>
    <w:tmpl w:val="2C1692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abstractNumId w:val="15"/>
  </w:num>
  <w:num w:numId="2">
    <w:abstractNumId w:val="12"/>
  </w:num>
  <w:num w:numId="3">
    <w:abstractNumId w:val="19"/>
  </w:num>
  <w:num w:numId="4">
    <w:abstractNumId w:val="1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1"/>
  </w:num>
  <w:num w:numId="23">
    <w:abstractNumId w:val="16"/>
  </w:num>
  <w:num w:numId="24">
    <w:abstractNumId w:val="18"/>
  </w:num>
  <w:num w:numId="25">
    <w:abstractNumId w:val="1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CF"/>
    <w:rsid w:val="000035EC"/>
    <w:rsid w:val="00010088"/>
    <w:rsid w:val="00020639"/>
    <w:rsid w:val="000212FD"/>
    <w:rsid w:val="00024C45"/>
    <w:rsid w:val="00026625"/>
    <w:rsid w:val="000276AD"/>
    <w:rsid w:val="00031ECE"/>
    <w:rsid w:val="00032C0A"/>
    <w:rsid w:val="000436DD"/>
    <w:rsid w:val="00047595"/>
    <w:rsid w:val="00054E50"/>
    <w:rsid w:val="00067199"/>
    <w:rsid w:val="000858F5"/>
    <w:rsid w:val="00090AA1"/>
    <w:rsid w:val="0009799A"/>
    <w:rsid w:val="000A43E3"/>
    <w:rsid w:val="000A7DD1"/>
    <w:rsid w:val="000C2AE5"/>
    <w:rsid w:val="000D21C3"/>
    <w:rsid w:val="000D74CD"/>
    <w:rsid w:val="000E2322"/>
    <w:rsid w:val="000E6BB1"/>
    <w:rsid w:val="000F4A37"/>
    <w:rsid w:val="000F6873"/>
    <w:rsid w:val="001234B1"/>
    <w:rsid w:val="00166B08"/>
    <w:rsid w:val="00181550"/>
    <w:rsid w:val="00195647"/>
    <w:rsid w:val="00196820"/>
    <w:rsid w:val="001B1C26"/>
    <w:rsid w:val="001C1FC5"/>
    <w:rsid w:val="001C2909"/>
    <w:rsid w:val="001C7B85"/>
    <w:rsid w:val="001E053A"/>
    <w:rsid w:val="001E300B"/>
    <w:rsid w:val="001E32C4"/>
    <w:rsid w:val="001E36A2"/>
    <w:rsid w:val="001E4935"/>
    <w:rsid w:val="001F7882"/>
    <w:rsid w:val="00201EF1"/>
    <w:rsid w:val="00270387"/>
    <w:rsid w:val="00272308"/>
    <w:rsid w:val="002752F0"/>
    <w:rsid w:val="002B0D51"/>
    <w:rsid w:val="002C2ADF"/>
    <w:rsid w:val="002D4C8B"/>
    <w:rsid w:val="002E634C"/>
    <w:rsid w:val="002F45E9"/>
    <w:rsid w:val="002F49BA"/>
    <w:rsid w:val="00305935"/>
    <w:rsid w:val="00321863"/>
    <w:rsid w:val="00352B0C"/>
    <w:rsid w:val="003538E6"/>
    <w:rsid w:val="00366642"/>
    <w:rsid w:val="003701AB"/>
    <w:rsid w:val="00382003"/>
    <w:rsid w:val="00383035"/>
    <w:rsid w:val="0038398B"/>
    <w:rsid w:val="003966A9"/>
    <w:rsid w:val="003A3F0D"/>
    <w:rsid w:val="003A73CF"/>
    <w:rsid w:val="003B139F"/>
    <w:rsid w:val="003D5A44"/>
    <w:rsid w:val="00401C7F"/>
    <w:rsid w:val="00406B38"/>
    <w:rsid w:val="004145D8"/>
    <w:rsid w:val="004222D9"/>
    <w:rsid w:val="0043653A"/>
    <w:rsid w:val="00443E5D"/>
    <w:rsid w:val="00454289"/>
    <w:rsid w:val="00470C07"/>
    <w:rsid w:val="0047324D"/>
    <w:rsid w:val="004816D8"/>
    <w:rsid w:val="004A4855"/>
    <w:rsid w:val="004B39DE"/>
    <w:rsid w:val="004B7672"/>
    <w:rsid w:val="004C4B75"/>
    <w:rsid w:val="004D7800"/>
    <w:rsid w:val="004E1500"/>
    <w:rsid w:val="004F3FDC"/>
    <w:rsid w:val="00500F32"/>
    <w:rsid w:val="00505380"/>
    <w:rsid w:val="0050664D"/>
    <w:rsid w:val="005109FB"/>
    <w:rsid w:val="00512CE4"/>
    <w:rsid w:val="005132D7"/>
    <w:rsid w:val="00516A98"/>
    <w:rsid w:val="0052334D"/>
    <w:rsid w:val="005237A3"/>
    <w:rsid w:val="00525F68"/>
    <w:rsid w:val="00526E18"/>
    <w:rsid w:val="00540674"/>
    <w:rsid w:val="00542A92"/>
    <w:rsid w:val="0055372E"/>
    <w:rsid w:val="00564EB0"/>
    <w:rsid w:val="00594CFD"/>
    <w:rsid w:val="005A0307"/>
    <w:rsid w:val="005A0CE5"/>
    <w:rsid w:val="005A543F"/>
    <w:rsid w:val="005A5C08"/>
    <w:rsid w:val="005B5215"/>
    <w:rsid w:val="005D6889"/>
    <w:rsid w:val="005E4B8B"/>
    <w:rsid w:val="005E4FCD"/>
    <w:rsid w:val="005F2A29"/>
    <w:rsid w:val="005F46D2"/>
    <w:rsid w:val="00601183"/>
    <w:rsid w:val="0060260B"/>
    <w:rsid w:val="006144F6"/>
    <w:rsid w:val="006351E4"/>
    <w:rsid w:val="0064483C"/>
    <w:rsid w:val="00661597"/>
    <w:rsid w:val="00664A77"/>
    <w:rsid w:val="0067472C"/>
    <w:rsid w:val="0067539E"/>
    <w:rsid w:val="00684CB2"/>
    <w:rsid w:val="0068785D"/>
    <w:rsid w:val="006971FA"/>
    <w:rsid w:val="006A5DC9"/>
    <w:rsid w:val="006B048A"/>
    <w:rsid w:val="006B57F8"/>
    <w:rsid w:val="006C5BCF"/>
    <w:rsid w:val="006D6BF1"/>
    <w:rsid w:val="006E1B2C"/>
    <w:rsid w:val="006E5766"/>
    <w:rsid w:val="006E607D"/>
    <w:rsid w:val="006F0FC7"/>
    <w:rsid w:val="006F2260"/>
    <w:rsid w:val="006F4D65"/>
    <w:rsid w:val="006F617E"/>
    <w:rsid w:val="00706D3F"/>
    <w:rsid w:val="00722652"/>
    <w:rsid w:val="0073182F"/>
    <w:rsid w:val="007539B4"/>
    <w:rsid w:val="00762958"/>
    <w:rsid w:val="007678FC"/>
    <w:rsid w:val="0077662A"/>
    <w:rsid w:val="00784A01"/>
    <w:rsid w:val="00786F39"/>
    <w:rsid w:val="007973CA"/>
    <w:rsid w:val="007A6705"/>
    <w:rsid w:val="007A760F"/>
    <w:rsid w:val="007C4FE9"/>
    <w:rsid w:val="007D08DD"/>
    <w:rsid w:val="007D4426"/>
    <w:rsid w:val="007E09CF"/>
    <w:rsid w:val="007F19D9"/>
    <w:rsid w:val="007F7805"/>
    <w:rsid w:val="00800B57"/>
    <w:rsid w:val="00802226"/>
    <w:rsid w:val="00806562"/>
    <w:rsid w:val="00814716"/>
    <w:rsid w:val="00834842"/>
    <w:rsid w:val="00841C53"/>
    <w:rsid w:val="008556D8"/>
    <w:rsid w:val="00860C8F"/>
    <w:rsid w:val="008616ED"/>
    <w:rsid w:val="0086180C"/>
    <w:rsid w:val="0087300A"/>
    <w:rsid w:val="008734D7"/>
    <w:rsid w:val="0088192A"/>
    <w:rsid w:val="008821F9"/>
    <w:rsid w:val="00882499"/>
    <w:rsid w:val="00886542"/>
    <w:rsid w:val="00887AB8"/>
    <w:rsid w:val="00890AB7"/>
    <w:rsid w:val="00896A3D"/>
    <w:rsid w:val="0089755D"/>
    <w:rsid w:val="008B055F"/>
    <w:rsid w:val="008B167B"/>
    <w:rsid w:val="008C15A2"/>
    <w:rsid w:val="008D3182"/>
    <w:rsid w:val="008E13F7"/>
    <w:rsid w:val="008E490B"/>
    <w:rsid w:val="00924FD0"/>
    <w:rsid w:val="00930654"/>
    <w:rsid w:val="00940929"/>
    <w:rsid w:val="009642F9"/>
    <w:rsid w:val="009725DB"/>
    <w:rsid w:val="00974E65"/>
    <w:rsid w:val="009773BE"/>
    <w:rsid w:val="0098479B"/>
    <w:rsid w:val="00991793"/>
    <w:rsid w:val="009A57C7"/>
    <w:rsid w:val="009B1CA6"/>
    <w:rsid w:val="009B2FF0"/>
    <w:rsid w:val="009D6818"/>
    <w:rsid w:val="009E13CB"/>
    <w:rsid w:val="00A059AE"/>
    <w:rsid w:val="00A321C1"/>
    <w:rsid w:val="00A33550"/>
    <w:rsid w:val="00A34482"/>
    <w:rsid w:val="00A368B9"/>
    <w:rsid w:val="00A41AAF"/>
    <w:rsid w:val="00A4788A"/>
    <w:rsid w:val="00A561EC"/>
    <w:rsid w:val="00A623E0"/>
    <w:rsid w:val="00A654BA"/>
    <w:rsid w:val="00A65892"/>
    <w:rsid w:val="00A67721"/>
    <w:rsid w:val="00A70890"/>
    <w:rsid w:val="00A72E26"/>
    <w:rsid w:val="00A82EB4"/>
    <w:rsid w:val="00A831E2"/>
    <w:rsid w:val="00A85761"/>
    <w:rsid w:val="00AA131D"/>
    <w:rsid w:val="00AA4A5B"/>
    <w:rsid w:val="00AC3F28"/>
    <w:rsid w:val="00AD0EED"/>
    <w:rsid w:val="00AD348F"/>
    <w:rsid w:val="00AE0A64"/>
    <w:rsid w:val="00AE1682"/>
    <w:rsid w:val="00AE3682"/>
    <w:rsid w:val="00AE4022"/>
    <w:rsid w:val="00AF68A1"/>
    <w:rsid w:val="00AF74EB"/>
    <w:rsid w:val="00B2104A"/>
    <w:rsid w:val="00B21DD0"/>
    <w:rsid w:val="00B32707"/>
    <w:rsid w:val="00B329B2"/>
    <w:rsid w:val="00B34EAC"/>
    <w:rsid w:val="00B4006D"/>
    <w:rsid w:val="00B45790"/>
    <w:rsid w:val="00B56472"/>
    <w:rsid w:val="00B64C54"/>
    <w:rsid w:val="00B65815"/>
    <w:rsid w:val="00B77FD2"/>
    <w:rsid w:val="00B9142B"/>
    <w:rsid w:val="00B92678"/>
    <w:rsid w:val="00B959FC"/>
    <w:rsid w:val="00BB24E3"/>
    <w:rsid w:val="00BB2EEB"/>
    <w:rsid w:val="00BD47E2"/>
    <w:rsid w:val="00BE020C"/>
    <w:rsid w:val="00BF4B5A"/>
    <w:rsid w:val="00BF6611"/>
    <w:rsid w:val="00BF76D1"/>
    <w:rsid w:val="00C261DB"/>
    <w:rsid w:val="00C32806"/>
    <w:rsid w:val="00C34C21"/>
    <w:rsid w:val="00C60C1F"/>
    <w:rsid w:val="00C71250"/>
    <w:rsid w:val="00C728BC"/>
    <w:rsid w:val="00C92277"/>
    <w:rsid w:val="00C959CD"/>
    <w:rsid w:val="00CA0332"/>
    <w:rsid w:val="00CC1017"/>
    <w:rsid w:val="00CD73F4"/>
    <w:rsid w:val="00CE213C"/>
    <w:rsid w:val="00CE41F0"/>
    <w:rsid w:val="00D0759D"/>
    <w:rsid w:val="00D1564B"/>
    <w:rsid w:val="00D23D77"/>
    <w:rsid w:val="00D2471C"/>
    <w:rsid w:val="00D26A5E"/>
    <w:rsid w:val="00D31E79"/>
    <w:rsid w:val="00D53527"/>
    <w:rsid w:val="00D60B59"/>
    <w:rsid w:val="00D64502"/>
    <w:rsid w:val="00D70DB7"/>
    <w:rsid w:val="00D77AA2"/>
    <w:rsid w:val="00D92028"/>
    <w:rsid w:val="00DA55F4"/>
    <w:rsid w:val="00DB2AEF"/>
    <w:rsid w:val="00DC169F"/>
    <w:rsid w:val="00DC2B84"/>
    <w:rsid w:val="00DC7857"/>
    <w:rsid w:val="00DD0617"/>
    <w:rsid w:val="00DD6F11"/>
    <w:rsid w:val="00DE2A68"/>
    <w:rsid w:val="00DE34F7"/>
    <w:rsid w:val="00DF22ED"/>
    <w:rsid w:val="00DF2A45"/>
    <w:rsid w:val="00E14C7B"/>
    <w:rsid w:val="00E170A2"/>
    <w:rsid w:val="00E324F6"/>
    <w:rsid w:val="00E51D3C"/>
    <w:rsid w:val="00E55763"/>
    <w:rsid w:val="00E73758"/>
    <w:rsid w:val="00E73B88"/>
    <w:rsid w:val="00E760C5"/>
    <w:rsid w:val="00E76B4D"/>
    <w:rsid w:val="00E81549"/>
    <w:rsid w:val="00E84362"/>
    <w:rsid w:val="00E90B7A"/>
    <w:rsid w:val="00EA4719"/>
    <w:rsid w:val="00EB3632"/>
    <w:rsid w:val="00EC04CE"/>
    <w:rsid w:val="00EE2A78"/>
    <w:rsid w:val="00EF0CDA"/>
    <w:rsid w:val="00F01A3A"/>
    <w:rsid w:val="00F12266"/>
    <w:rsid w:val="00F13E4A"/>
    <w:rsid w:val="00F15A04"/>
    <w:rsid w:val="00F24F00"/>
    <w:rsid w:val="00F3378A"/>
    <w:rsid w:val="00F431D2"/>
    <w:rsid w:val="00F45EBA"/>
    <w:rsid w:val="00F537E7"/>
    <w:rsid w:val="00F857EF"/>
    <w:rsid w:val="00FA081E"/>
    <w:rsid w:val="00FA6DE0"/>
    <w:rsid w:val="00FB33B6"/>
    <w:rsid w:val="00FC28D8"/>
    <w:rsid w:val="00FE5EEE"/>
    <w:rsid w:val="00FF7F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B4DF4"/>
  <w15:docId w15:val="{213DDDC5-5F7A-4073-AFFB-A0046332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472C"/>
    <w:pPr>
      <w:spacing w:line="300" w:lineRule="exact"/>
    </w:pPr>
    <w:rPr>
      <w:rFonts w:ascii="Trebuchet MS" w:hAnsi="Trebuchet MS"/>
      <w:sz w:val="20"/>
    </w:rPr>
  </w:style>
  <w:style w:type="paragraph" w:styleId="berschrift1">
    <w:name w:val="heading 1"/>
    <w:basedOn w:val="Standard"/>
    <w:next w:val="Standard"/>
    <w:link w:val="berschrift1Zchn"/>
    <w:uiPriority w:val="9"/>
    <w:rsid w:val="00AD0EED"/>
    <w:pPr>
      <w:keepNext/>
      <w:keepLines/>
      <w:spacing w:after="40"/>
      <w:ind w:left="-2325"/>
      <w:outlineLvl w:val="0"/>
    </w:pPr>
    <w:rPr>
      <w:rFonts w:eastAsiaTheme="majorEastAsia"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E324F6"/>
    <w:pPr>
      <w:ind w:left="0"/>
    </w:pPr>
    <w:rPr>
      <w:sz w:val="26"/>
    </w:r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E324F6"/>
    <w:rPr>
      <w:rFonts w:ascii="Trebuchet MS" w:eastAsiaTheme="majorEastAsia" w:hAnsi="Trebuchet MS" w:cstheme="majorBidi"/>
      <w:b/>
      <w:bCs/>
      <w:caps/>
      <w:color w:val="097D80"/>
      <w:sz w:val="26"/>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i/>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outlineLvl w:val="1"/>
    </w:pPr>
    <w:rPr>
      <w:rFonts w:eastAsia="Times New Roman"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ind w:left="340" w:hanging="170"/>
    </w:pPr>
    <w:rPr>
      <w:szCs w:val="20"/>
    </w:rPr>
  </w:style>
  <w:style w:type="paragraph" w:customStyle="1" w:styleId="Multiplikatoren">
    <w:name w:val="Multiplikatoren"/>
    <w:basedOn w:val="Standard"/>
    <w:link w:val="MultiplikatorenZchn"/>
    <w:qFormat/>
    <w:rsid w:val="00BF4B5A"/>
    <w:pPr>
      <w:spacing w:before="120" w:after="0" w:line="192" w:lineRule="exact"/>
    </w:pPr>
    <w:rPr>
      <w:rFonts w:eastAsia="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eastAsia="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b/>
      <w:color w:val="83828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LinksNavigationstitelZchn"/>
    <w:uiPriority w:val="99"/>
    <w:unhideWhenUsed/>
    <w:rsid w:val="00800B57"/>
    <w:rPr>
      <w:rFonts w:eastAsia="Trebuchet MS" w:cs="Times New Roman"/>
      <w:b/>
      <w:i/>
      <w:color w:val="FF7523"/>
    </w:rPr>
  </w:style>
  <w:style w:type="character" w:styleId="BesuchterLink">
    <w:name w:val="FollowedHyperlink"/>
    <w:basedOn w:val="LinksNavigationstitelZchn"/>
    <w:uiPriority w:val="99"/>
    <w:unhideWhenUsed/>
    <w:rsid w:val="00800B57"/>
    <w:rPr>
      <w:rFonts w:eastAsia="Trebuchet MS" w:cs="Times New Roman"/>
      <w:b/>
      <w:i/>
      <w:color w:val="FF7523"/>
    </w:rPr>
  </w:style>
  <w:style w:type="character" w:customStyle="1" w:styleId="NichtaufgelsteErwhnung1">
    <w:name w:val="Nicht aufgelöste Erwähnung1"/>
    <w:basedOn w:val="Absatz-Standardschriftart"/>
    <w:uiPriority w:val="99"/>
    <w:semiHidden/>
    <w:unhideWhenUsed/>
    <w:rsid w:val="004B7672"/>
    <w:rPr>
      <w:color w:val="808080"/>
      <w:shd w:val="clear" w:color="auto" w:fill="E6E6E6"/>
    </w:rPr>
  </w:style>
  <w:style w:type="character" w:customStyle="1" w:styleId="NichtaufgelsteErwhnung2">
    <w:name w:val="Nicht aufgelöste Erwähnung2"/>
    <w:basedOn w:val="Absatz-Standardschriftart"/>
    <w:uiPriority w:val="99"/>
    <w:semiHidden/>
    <w:unhideWhenUsed/>
    <w:rsid w:val="00886542"/>
    <w:rPr>
      <w:color w:val="605E5C"/>
      <w:shd w:val="clear" w:color="auto" w:fill="E1DFDD"/>
    </w:rPr>
  </w:style>
  <w:style w:type="paragraph" w:styleId="E-Mail-Signatur">
    <w:name w:val="E-mail Signature"/>
    <w:basedOn w:val="Standard"/>
    <w:link w:val="E-Mail-SignaturZchn"/>
    <w:uiPriority w:val="99"/>
    <w:unhideWhenUsed/>
    <w:rsid w:val="00684CB2"/>
    <w:pPr>
      <w:spacing w:after="0" w:line="240" w:lineRule="auto"/>
    </w:pPr>
  </w:style>
  <w:style w:type="character" w:customStyle="1" w:styleId="E-Mail-SignaturZchn">
    <w:name w:val="E-Mail-Signatur Zchn"/>
    <w:basedOn w:val="Absatz-Standardschriftart"/>
    <w:link w:val="E-Mail-Signatur"/>
    <w:uiPriority w:val="99"/>
    <w:rsid w:val="00684CB2"/>
  </w:style>
  <w:style w:type="paragraph" w:styleId="Funotentext">
    <w:name w:val="footnote text"/>
    <w:basedOn w:val="Standard"/>
    <w:link w:val="FunotentextZchn"/>
    <w:uiPriority w:val="99"/>
    <w:semiHidden/>
    <w:unhideWhenUsed/>
    <w:rsid w:val="00196820"/>
    <w:pPr>
      <w:spacing w:after="0" w:line="240" w:lineRule="auto"/>
    </w:pPr>
    <w:rPr>
      <w:szCs w:val="20"/>
    </w:rPr>
  </w:style>
  <w:style w:type="character" w:customStyle="1" w:styleId="FunotentextZchn">
    <w:name w:val="Fußnotentext Zchn"/>
    <w:basedOn w:val="Absatz-Standardschriftart"/>
    <w:link w:val="Funotentext"/>
    <w:uiPriority w:val="99"/>
    <w:semiHidden/>
    <w:rsid w:val="00196820"/>
    <w:rPr>
      <w:sz w:val="20"/>
      <w:szCs w:val="20"/>
    </w:rPr>
  </w:style>
  <w:style w:type="character" w:styleId="Funotenzeichen">
    <w:name w:val="footnote reference"/>
    <w:basedOn w:val="Absatz-Standardschriftart"/>
    <w:uiPriority w:val="99"/>
    <w:semiHidden/>
    <w:unhideWhenUsed/>
    <w:rsid w:val="00196820"/>
    <w:rPr>
      <w:vertAlign w:val="superscript"/>
    </w:rPr>
  </w:style>
  <w:style w:type="paragraph" w:styleId="Abbildungsverzeichnis">
    <w:name w:val="table of figures"/>
    <w:basedOn w:val="Standard"/>
    <w:next w:val="Standard"/>
    <w:uiPriority w:val="99"/>
    <w:unhideWhenUsed/>
    <w:rsid w:val="000C2AE5"/>
    <w:pPr>
      <w:spacing w:after="0"/>
    </w:pPr>
  </w:style>
  <w:style w:type="character" w:customStyle="1" w:styleId="Frage">
    <w:name w:val="Frage"/>
    <w:basedOn w:val="Absatz-Standardschriftart"/>
    <w:uiPriority w:val="1"/>
    <w:qFormat/>
    <w:rsid w:val="00B21DD0"/>
    <w:rPr>
      <w:rFonts w:ascii="Trebuchet MS" w:hAnsi="Trebuchet MS"/>
      <w:b/>
      <w:color w:val="EE7023"/>
      <w:sz w:val="20"/>
      <w:szCs w:val="20"/>
    </w:rPr>
  </w:style>
  <w:style w:type="character" w:customStyle="1" w:styleId="Antwort">
    <w:name w:val="Antwort"/>
    <w:basedOn w:val="Absatz-Standardschriftart"/>
    <w:uiPriority w:val="1"/>
    <w:qFormat/>
    <w:rsid w:val="00B21DD0"/>
    <w:rPr>
      <w:rFonts w:ascii="Trebuchet MS" w:hAnsi="Trebuchet MS"/>
      <w:color w:val="4CB3B6"/>
      <w:sz w:val="20"/>
      <w:szCs w:val="20"/>
    </w:rPr>
  </w:style>
  <w:style w:type="paragraph" w:styleId="Fu-Endnotenberschrift">
    <w:name w:val="Note Heading"/>
    <w:basedOn w:val="Standard"/>
    <w:next w:val="Standard"/>
    <w:link w:val="Fu-EndnotenberschriftZchn"/>
    <w:uiPriority w:val="99"/>
    <w:unhideWhenUsed/>
    <w:rsid w:val="00032C0A"/>
    <w:pPr>
      <w:spacing w:after="0" w:line="240" w:lineRule="auto"/>
    </w:pPr>
  </w:style>
  <w:style w:type="character" w:customStyle="1" w:styleId="Fu-EndnotenberschriftZchn">
    <w:name w:val="Fuß/-Endnotenüberschrift Zchn"/>
    <w:basedOn w:val="Absatz-Standardschriftart"/>
    <w:link w:val="Fu-Endnotenberschrift"/>
    <w:uiPriority w:val="99"/>
    <w:rsid w:val="00032C0A"/>
  </w:style>
  <w:style w:type="character" w:customStyle="1" w:styleId="zusatzinfo">
    <w:name w:val="zusatzinfo"/>
    <w:basedOn w:val="Absatz-Standardschriftart"/>
    <w:uiPriority w:val="1"/>
    <w:qFormat/>
    <w:rsid w:val="00594CFD"/>
    <w:rPr>
      <w:i/>
      <w:iCs/>
      <w:color w:val="BFBFBF" w:themeColor="background1" w:themeShade="BF"/>
    </w:rPr>
  </w:style>
  <w:style w:type="character" w:styleId="NichtaufgelsteErwhnung">
    <w:name w:val="Unresolved Mention"/>
    <w:basedOn w:val="Absatz-Standardschriftart"/>
    <w:uiPriority w:val="99"/>
    <w:semiHidden/>
    <w:unhideWhenUsed/>
    <w:rsid w:val="00020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58916">
      <w:bodyDiv w:val="1"/>
      <w:marLeft w:val="0"/>
      <w:marRight w:val="0"/>
      <w:marTop w:val="0"/>
      <w:marBottom w:val="0"/>
      <w:divBdr>
        <w:top w:val="none" w:sz="0" w:space="0" w:color="auto"/>
        <w:left w:val="none" w:sz="0" w:space="0" w:color="auto"/>
        <w:bottom w:val="none" w:sz="0" w:space="0" w:color="auto"/>
        <w:right w:val="none" w:sz="0" w:space="0" w:color="auto"/>
      </w:divBdr>
    </w:div>
    <w:div w:id="20492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ch/nikotin/" TargetMode="External"/><Relationship Id="rId13" Type="http://schemas.openxmlformats.org/officeDocument/2006/relationships/hyperlink" Target="https://www.feel-ok.ch/nikotin/" TargetMode="External"/><Relationship Id="rId18" Type="http://schemas.openxmlformats.org/officeDocument/2006/relationships/image" Target="media/image4.png"/><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s://www.feel-ok.ch/nikotin3/"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feel-ok.ch/nikotin4/" TargetMode="External"/><Relationship Id="rId25" Type="http://schemas.openxmlformats.org/officeDocument/2006/relationships/hyperlink" Target="https://www.feel-ok.ch/nikotin5/"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el-ok.ch/+suchtmittel"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feel-ok.ch/nikotin1/" TargetMode="External"/><Relationship Id="rId23" Type="http://schemas.openxmlformats.org/officeDocument/2006/relationships/hyperlink" Target="https://www.feel-ok.ch/nikotin1/" TargetMode="External"/><Relationship Id="rId28" Type="http://schemas.openxmlformats.org/officeDocument/2006/relationships/header" Target="header1.xml"/><Relationship Id="rId10" Type="http://schemas.openxmlformats.org/officeDocument/2006/relationships/hyperlink" Target="https://www.feel-ok.ch/nikotin-svpdf" TargetMode="External"/><Relationship Id="rId19" Type="http://schemas.openxmlformats.org/officeDocument/2006/relationships/hyperlink" Target="https://www.feel-ok.ch/nikotin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eel-ok.ch/nikotin1/" TargetMode="External"/><Relationship Id="rId14" Type="http://schemas.openxmlformats.org/officeDocument/2006/relationships/image" Target="media/image2.png"/><Relationship Id="rId22" Type="http://schemas.openxmlformats.org/officeDocument/2006/relationships/hyperlink" Target="https://www.feel-ok.ch/nikotin/" TargetMode="External"/><Relationship Id="rId27" Type="http://schemas.openxmlformats.org/officeDocument/2006/relationships/hyperlink" Target="https://www.feel-ok.ch/nikotin9/"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AD8DE-CD13-4D7B-A097-40576460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4366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dc:creator>
  <cp:lastModifiedBy>Oliver Padlina</cp:lastModifiedBy>
  <cp:revision>7</cp:revision>
  <cp:lastPrinted>2021-08-13T12:14:00Z</cp:lastPrinted>
  <dcterms:created xsi:type="dcterms:W3CDTF">2021-07-28T13:17:00Z</dcterms:created>
  <dcterms:modified xsi:type="dcterms:W3CDTF">2021-08-13T12:14:00Z</dcterms:modified>
</cp:coreProperties>
</file>