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E44AA9" w:rsidP="00BF4B5A">
      <w:pPr>
        <w:pStyle w:val="Haupttitel"/>
      </w:pPr>
      <w:r>
        <w:t>Selbstvertrauen aufpeppen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2661CCE" wp14:editId="626BE4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Pr="00AD0EED" w:rsidRDefault="00E44AA9" w:rsidP="008D22B8">
            <w:pPr>
              <w:pStyle w:val="Hinweis"/>
              <w:rPr>
                <w:b/>
                <w:color w:val="9BBB59" w:themeColor="accent3"/>
              </w:rPr>
            </w:pPr>
            <w:r w:rsidRPr="00E44AA9">
              <w:rPr>
                <w:rFonts w:cs="Arial"/>
              </w:rPr>
              <w:t>Kennst Du diese innere Stimme, in feel</w:t>
            </w:r>
            <w:r>
              <w:rPr>
                <w:rFonts w:cs="Arial"/>
              </w:rPr>
              <w:t>-</w:t>
            </w:r>
            <w:r w:rsidRPr="00E44AA9">
              <w:rPr>
                <w:rFonts w:cs="Arial"/>
              </w:rPr>
              <w:t>ok</w:t>
            </w:r>
            <w:r>
              <w:rPr>
                <w:rFonts w:cs="Arial"/>
              </w:rPr>
              <w:t>.ch</w:t>
            </w:r>
            <w:r w:rsidRPr="00E44AA9">
              <w:rPr>
                <w:rFonts w:cs="Arial"/>
              </w:rPr>
              <w:t xml:space="preserve"> „Gnomio“ genannt, der ungebetene Gast in unserem Kopf, der </w:t>
            </w:r>
            <w:r w:rsidR="003936B6">
              <w:rPr>
                <w:rFonts w:cs="Arial"/>
              </w:rPr>
              <w:t>uns verunsichern will</w:t>
            </w:r>
            <w:r w:rsidRPr="00E44AA9">
              <w:rPr>
                <w:rFonts w:cs="Arial"/>
              </w:rPr>
              <w:t>?</w:t>
            </w:r>
            <w:r w:rsidR="000E3601">
              <w:rPr>
                <w:rFonts w:cs="Arial"/>
              </w:rPr>
              <w:br/>
            </w:r>
            <w:r w:rsidR="000E3601">
              <w:rPr>
                <w:rFonts w:cs="Arial"/>
              </w:rPr>
              <w:br/>
            </w:r>
            <w:r w:rsidRPr="00E44AA9">
              <w:t>Beantworte folgende Fragen mit feel-ok.ch:</w:t>
            </w:r>
            <w:r>
              <w:t xml:space="preserve"> </w:t>
            </w:r>
            <w:hyperlink r:id="rId9" w:history="1">
              <w:r w:rsidR="008D22B8" w:rsidRPr="000D2686">
                <w:rPr>
                  <w:rStyle w:val="Hyperlink"/>
                  <w:i/>
                </w:rPr>
                <w:t>www.feel-ok.ch/</w:t>
              </w:r>
              <w:r w:rsidR="008D22B8" w:rsidRPr="000D2686">
                <w:rPr>
                  <w:rStyle w:val="Hyperlink"/>
                  <w:i/>
                </w:rPr>
                <w:t>s</w:t>
              </w:r>
              <w:r w:rsidR="008D22B8" w:rsidRPr="000D2686">
                <w:rPr>
                  <w:rStyle w:val="Hyperlink"/>
                  <w:i/>
                </w:rPr>
                <w:t>v-aufpeppen</w:t>
              </w:r>
            </w:hyperlink>
            <w:r w:rsidR="008D22B8">
              <w:rPr>
                <w:rStyle w:val="LinksNavigationstitelZchn"/>
                <w:i/>
              </w:rPr>
              <w:t xml:space="preserve"> 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60309285" wp14:editId="4271D1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5"/>
        <w:gridCol w:w="6473"/>
      </w:tblGrid>
      <w:tr w:rsidR="006E1B2C" w:rsidTr="005203C6">
        <w:tc>
          <w:tcPr>
            <w:tcW w:w="2518" w:type="dxa"/>
          </w:tcPr>
          <w:p w:rsidR="00887AB8" w:rsidRDefault="005203C6" w:rsidP="00B37EAE">
            <w:pPr>
              <w:pStyle w:val="Kategorie"/>
            </w:pPr>
            <w:r>
              <w:rPr>
                <w:rFonts w:cs="Arial"/>
              </w:rPr>
              <w:t>Gnomio verstehen…</w:t>
            </w:r>
          </w:p>
        </w:tc>
        <w:tc>
          <w:tcPr>
            <w:tcW w:w="6770" w:type="dxa"/>
          </w:tcPr>
          <w:p w:rsidR="001D123D" w:rsidRDefault="00E44AA9" w:rsidP="00E44AA9">
            <w:pPr>
              <w:pStyle w:val="AufzhlungderAufgaben"/>
            </w:pPr>
            <w:r w:rsidRPr="00E44AA9">
              <w:t>Wie kann sich der Einfluss von „Gnomio“ äussern? Welche Gefühle hinterlässt „Gnomio“ bei Dir?</w:t>
            </w:r>
            <w:r>
              <w:t xml:space="preserve"> </w:t>
            </w:r>
            <w:r w:rsidR="003936B6">
              <w:br/>
            </w:r>
            <w:r>
              <w:t xml:space="preserve">Klicke auf: </w:t>
            </w:r>
            <w:hyperlink r:id="rId10" w:history="1">
              <w:proofErr w:type="spellStart"/>
              <w:r w:rsidRPr="008D22B8">
                <w:rPr>
                  <w:rStyle w:val="Hyperlink"/>
                </w:rPr>
                <w:t>Gnomio</w:t>
              </w:r>
              <w:proofErr w:type="spellEnd"/>
              <w:r w:rsidRPr="008D22B8">
                <w:rPr>
                  <w:rStyle w:val="Hyperlink"/>
                </w:rPr>
                <w:t>, der nörgelnde Gast</w:t>
              </w:r>
            </w:hyperlink>
          </w:p>
          <w:p w:rsidR="00E44AA9" w:rsidRPr="006D6BF1" w:rsidRDefault="00E44AA9" w:rsidP="003936B6">
            <w:pPr>
              <w:pStyle w:val="AufzhlungderAufgaben"/>
            </w:pPr>
            <w:r>
              <w:t xml:space="preserve">Welche Tricks wendet „Gnomio“ an, um </w:t>
            </w:r>
            <w:r w:rsidR="003936B6">
              <w:t>dich zu verunsichern</w:t>
            </w:r>
            <w:r>
              <w:t xml:space="preserve">? </w:t>
            </w:r>
            <w:r w:rsidR="003936B6">
              <w:br/>
            </w:r>
            <w:r>
              <w:t xml:space="preserve">Klicke </w:t>
            </w:r>
            <w:r w:rsidR="00B76677">
              <w:rPr>
                <w:noProof/>
                <w:lang w:eastAsia="de-CH"/>
              </w:rPr>
              <w:drawing>
                <wp:anchor distT="0" distB="0" distL="127000" distR="127000" simplePos="0" relativeHeight="251661312" behindDoc="1" locked="0" layoutInCell="1" allowOverlap="0" wp14:anchorId="6B3D0EAB" wp14:editId="20689548">
                  <wp:simplePos x="0" y="0"/>
                  <wp:positionH relativeFrom="column">
                    <wp:posOffset>2687320</wp:posOffset>
                  </wp:positionH>
                  <wp:positionV relativeFrom="line">
                    <wp:posOffset>-834390</wp:posOffset>
                  </wp:positionV>
                  <wp:extent cx="1301750" cy="1485900"/>
                  <wp:effectExtent l="0" t="0" r="0" b="0"/>
                  <wp:wrapTight wrapText="bothSides">
                    <wp:wrapPolygon edited="0">
                      <wp:start x="8219" y="0"/>
                      <wp:lineTo x="0" y="1662"/>
                      <wp:lineTo x="0" y="3323"/>
                      <wp:lineTo x="632" y="4985"/>
                      <wp:lineTo x="3161" y="8862"/>
                      <wp:lineTo x="0" y="13015"/>
                      <wp:lineTo x="3161" y="17723"/>
                      <wp:lineTo x="1897" y="19108"/>
                      <wp:lineTo x="2529" y="20215"/>
                      <wp:lineTo x="10747" y="21323"/>
                      <wp:lineTo x="12328" y="21323"/>
                      <wp:lineTo x="21179" y="19662"/>
                      <wp:lineTo x="21179" y="17723"/>
                      <wp:lineTo x="19598" y="13292"/>
                      <wp:lineTo x="21179" y="11908"/>
                      <wp:lineTo x="20862" y="10800"/>
                      <wp:lineTo x="16437" y="8862"/>
                      <wp:lineTo x="20546" y="4431"/>
                      <wp:lineTo x="21179" y="2215"/>
                      <wp:lineTo x="21179" y="1108"/>
                      <wp:lineTo x="11696" y="0"/>
                      <wp:lineTo x="8219" y="0"/>
                    </wp:wrapPolygon>
                  </wp:wrapTight>
                  <wp:docPr id="6" name="Grafik 6" descr="s_an_sv_gas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_an_sv_gast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auf: </w:t>
            </w:r>
            <w:hyperlink r:id="rId12" w:history="1">
              <w:r w:rsidRPr="008D22B8">
                <w:rPr>
                  <w:rStyle w:val="Hyperlink"/>
                </w:rPr>
                <w:t xml:space="preserve">Die 10 Tricks von </w:t>
              </w:r>
              <w:proofErr w:type="spellStart"/>
              <w:r w:rsidRPr="008D22B8">
                <w:rPr>
                  <w:rStyle w:val="Hyperlink"/>
                </w:rPr>
                <w:t>Gnomio</w:t>
              </w:r>
              <w:proofErr w:type="spellEnd"/>
            </w:hyperlink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553C4250" wp14:editId="03C8D34E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5203C6">
        <w:tc>
          <w:tcPr>
            <w:tcW w:w="2518" w:type="dxa"/>
          </w:tcPr>
          <w:p w:rsidR="00887AB8" w:rsidRPr="005A0CE5" w:rsidRDefault="005203C6" w:rsidP="00CA1964">
            <w:pPr>
              <w:pStyle w:val="Kategorie"/>
            </w:pPr>
            <w:r>
              <w:rPr>
                <w:rFonts w:cs="Arial"/>
              </w:rPr>
              <w:t>… und</w:t>
            </w:r>
            <w:r w:rsidRPr="005203C6">
              <w:rPr>
                <w:rFonts w:cs="Arial"/>
              </w:rPr>
              <w:t xml:space="preserve"> entwaffnen</w:t>
            </w:r>
          </w:p>
        </w:tc>
        <w:tc>
          <w:tcPr>
            <w:tcW w:w="6770" w:type="dxa"/>
          </w:tcPr>
          <w:p w:rsidR="001D123D" w:rsidRDefault="005203C6" w:rsidP="005203C6">
            <w:pPr>
              <w:pStyle w:val="AufzhlungderAufgaben"/>
            </w:pPr>
            <w:r w:rsidRPr="005203C6">
              <w:t>Was kannst Du gegen negative und unwahre Kritik von Gnomio unternehmen?</w:t>
            </w:r>
            <w:r w:rsidR="001D123D">
              <w:t xml:space="preserve"> </w:t>
            </w:r>
            <w:r w:rsidR="003936B6">
              <w:br/>
            </w:r>
            <w:r>
              <w:t xml:space="preserve">Klicke auf: </w:t>
            </w:r>
            <w:r w:rsidRPr="005203C6">
              <w:rPr>
                <w:rStyle w:val="LinksNavigationstitelZchn"/>
              </w:rPr>
              <w:t>Gnomio entwaffnen</w:t>
            </w:r>
            <w:r>
              <w:t xml:space="preserve"> und dann </w:t>
            </w:r>
            <w:hyperlink r:id="rId13" w:history="1">
              <w:r w:rsidRPr="008D22B8">
                <w:rPr>
                  <w:rStyle w:val="Hyperlink"/>
                </w:rPr>
                <w:t xml:space="preserve">7 Tipps gegen </w:t>
              </w:r>
              <w:proofErr w:type="spellStart"/>
              <w:r w:rsidRPr="008D22B8">
                <w:rPr>
                  <w:rStyle w:val="Hyperlink"/>
                </w:rPr>
                <w:t>Gnomio</w:t>
              </w:r>
              <w:proofErr w:type="spellEnd"/>
            </w:hyperlink>
          </w:p>
          <w:p w:rsidR="005203C6" w:rsidRPr="006A5DC9" w:rsidRDefault="005203C6" w:rsidP="003936B6">
            <w:pPr>
              <w:pStyle w:val="AufzhlungderAufgaben"/>
            </w:pPr>
            <w:r>
              <w:t xml:space="preserve">Was kannst Du tun, um </w:t>
            </w:r>
            <w:r w:rsidR="003936B6">
              <w:t>dein</w:t>
            </w:r>
            <w:r>
              <w:t xml:space="preserve"> Selbstwertgefühl zu </w:t>
            </w:r>
            <w:r w:rsidR="003936B6">
              <w:t>stärken</w:t>
            </w:r>
            <w:r>
              <w:t xml:space="preserve">? </w:t>
            </w:r>
            <w:r w:rsidR="003936B6">
              <w:br/>
            </w:r>
            <w:r>
              <w:t xml:space="preserve">Klicke auf: </w:t>
            </w:r>
            <w:hyperlink r:id="rId14" w:history="1">
              <w:r w:rsidRPr="008D22B8">
                <w:rPr>
                  <w:rStyle w:val="Hyperlink"/>
                </w:rPr>
                <w:t>Übungen für mehr Selbstwert</w:t>
              </w:r>
            </w:hyperlink>
            <w:bookmarkStart w:id="0" w:name="_GoBack"/>
            <w:bookmarkEnd w:id="0"/>
          </w:p>
        </w:tc>
      </w:tr>
      <w:tr w:rsidR="00AE3682" w:rsidRPr="00DC169F" w:rsidTr="00CA1964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73436091" wp14:editId="7ADC8239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B9142B" w:rsidRDefault="00B9142B" w:rsidP="00CA1964"/>
    <w:sectPr w:rsidR="00B9142B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5C5" w:rsidRDefault="00F645C5" w:rsidP="006C5BCF">
      <w:pPr>
        <w:spacing w:after="0" w:line="240" w:lineRule="auto"/>
      </w:pPr>
      <w:r>
        <w:separator/>
      </w:r>
    </w:p>
  </w:endnote>
  <w:endnote w:type="continuationSeparator" w:id="0">
    <w:p w:rsidR="00F645C5" w:rsidRDefault="00F645C5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9A" w:rsidRDefault="0009799A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7EB7BA9F" wp14:editId="697F5B19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09799A" w:rsidTr="0009799A">
      <w:tc>
        <w:tcPr>
          <w:tcW w:w="7540" w:type="dxa"/>
        </w:tcPr>
        <w:p w:rsidR="0009799A" w:rsidRPr="0009799A" w:rsidRDefault="0009799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 w:rsidR="005E4B8B">
            <w:t>und</w:t>
          </w:r>
          <w:r w:rsidRPr="0009799A">
            <w:t xml:space="preserve"> Multiplikatoren</w:t>
          </w:r>
        </w:p>
        <w:p w:rsidR="0009799A" w:rsidRPr="0009799A" w:rsidRDefault="0009799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09799A" w:rsidRDefault="0009799A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8D22B8" w:rsidRPr="008D22B8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09799A" w:rsidRDefault="0009799A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5C5" w:rsidRDefault="00F645C5" w:rsidP="006C5BCF">
      <w:pPr>
        <w:spacing w:after="0" w:line="240" w:lineRule="auto"/>
      </w:pPr>
      <w:r>
        <w:separator/>
      </w:r>
    </w:p>
  </w:footnote>
  <w:footnote w:type="continuationSeparator" w:id="0">
    <w:p w:rsidR="00F645C5" w:rsidRDefault="00F645C5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6C5BCF" w:rsidTr="006C5BCF">
      <w:tc>
        <w:tcPr>
          <w:tcW w:w="4694" w:type="dxa"/>
        </w:tcPr>
        <w:p w:rsidR="006C5BCF" w:rsidRDefault="0057587C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>
                <wp:extent cx="311727" cy="399011"/>
                <wp:effectExtent l="0" t="0" r="0" b="127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selbstbewusstsein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1727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6C5BCF" w:rsidRDefault="006C5BCF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03AF4BC0" wp14:editId="76F9C70F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C5BCF" w:rsidRPr="006C5BCF" w:rsidRDefault="006C5BCF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67568122" wp14:editId="7CA4EAC3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4F8AE9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E461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09A0AD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BD1436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374268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672DE8"/>
    <w:multiLevelType w:val="hybridMultilevel"/>
    <w:tmpl w:val="98465E0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36DD"/>
    <w:rsid w:val="00076445"/>
    <w:rsid w:val="0009799A"/>
    <w:rsid w:val="000A7DD1"/>
    <w:rsid w:val="000E3601"/>
    <w:rsid w:val="000E6BB1"/>
    <w:rsid w:val="001C2909"/>
    <w:rsid w:val="001D123D"/>
    <w:rsid w:val="002E634C"/>
    <w:rsid w:val="003701AB"/>
    <w:rsid w:val="003936B6"/>
    <w:rsid w:val="003B2B3B"/>
    <w:rsid w:val="004222D9"/>
    <w:rsid w:val="0043653A"/>
    <w:rsid w:val="00443E5D"/>
    <w:rsid w:val="004F3FDC"/>
    <w:rsid w:val="00505380"/>
    <w:rsid w:val="00512CE4"/>
    <w:rsid w:val="005203C6"/>
    <w:rsid w:val="005237A3"/>
    <w:rsid w:val="00525F68"/>
    <w:rsid w:val="00526E18"/>
    <w:rsid w:val="00540674"/>
    <w:rsid w:val="00542A92"/>
    <w:rsid w:val="0057587C"/>
    <w:rsid w:val="005A0CE5"/>
    <w:rsid w:val="005B5215"/>
    <w:rsid w:val="005E4B8B"/>
    <w:rsid w:val="005F2A29"/>
    <w:rsid w:val="006848E8"/>
    <w:rsid w:val="006A5DC9"/>
    <w:rsid w:val="006C5BCF"/>
    <w:rsid w:val="006D6BF1"/>
    <w:rsid w:val="006E1B2C"/>
    <w:rsid w:val="007163E2"/>
    <w:rsid w:val="008546DC"/>
    <w:rsid w:val="008616ED"/>
    <w:rsid w:val="00887AB8"/>
    <w:rsid w:val="0089755D"/>
    <w:rsid w:val="008D22B8"/>
    <w:rsid w:val="009725DB"/>
    <w:rsid w:val="009A57C7"/>
    <w:rsid w:val="009E19EF"/>
    <w:rsid w:val="00A34482"/>
    <w:rsid w:val="00A41AAF"/>
    <w:rsid w:val="00AA4A5B"/>
    <w:rsid w:val="00AD0EED"/>
    <w:rsid w:val="00AE0A64"/>
    <w:rsid w:val="00AE1682"/>
    <w:rsid w:val="00AE3682"/>
    <w:rsid w:val="00B37EAE"/>
    <w:rsid w:val="00B4006D"/>
    <w:rsid w:val="00B76677"/>
    <w:rsid w:val="00B9142B"/>
    <w:rsid w:val="00B959FC"/>
    <w:rsid w:val="00BD47E2"/>
    <w:rsid w:val="00BE3DDD"/>
    <w:rsid w:val="00BF4B5A"/>
    <w:rsid w:val="00C20154"/>
    <w:rsid w:val="00C60C1F"/>
    <w:rsid w:val="00CA1346"/>
    <w:rsid w:val="00CA1964"/>
    <w:rsid w:val="00D2471C"/>
    <w:rsid w:val="00D70DB7"/>
    <w:rsid w:val="00DC169F"/>
    <w:rsid w:val="00DD4307"/>
    <w:rsid w:val="00DE34F7"/>
    <w:rsid w:val="00E44AA9"/>
    <w:rsid w:val="00E73758"/>
    <w:rsid w:val="00E760C5"/>
    <w:rsid w:val="00E81549"/>
    <w:rsid w:val="00EC04CE"/>
    <w:rsid w:val="00F21960"/>
    <w:rsid w:val="00F537E7"/>
    <w:rsid w:val="00F645C5"/>
    <w:rsid w:val="00F8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22B8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8D22B8"/>
    <w:rPr>
      <w:rFonts w:eastAsia="Trebuchet MS" w:cs="Times New Roman"/>
      <w:b/>
      <w:i/>
      <w:color w:val="FF7523"/>
    </w:rPr>
  </w:style>
  <w:style w:type="paragraph" w:styleId="Untertitel">
    <w:name w:val="Subtitle"/>
    <w:basedOn w:val="Standard"/>
    <w:next w:val="Standard"/>
    <w:link w:val="UntertitelZchn"/>
    <w:qFormat/>
    <w:rsid w:val="000E360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customStyle="1" w:styleId="UntertitelZchn">
    <w:name w:val="Untertitel Zchn"/>
    <w:basedOn w:val="Absatz-Standardschriftart"/>
    <w:link w:val="Untertitel"/>
    <w:rsid w:val="000E3601"/>
    <w:rPr>
      <w:rFonts w:ascii="Cambria" w:eastAsia="Times New Roman" w:hAnsi="Cambria" w:cs="Times New Roman"/>
      <w:sz w:val="24"/>
      <w:szCs w:val="24"/>
      <w:lang w:val="x-none" w:eastAsia="zh-CN"/>
    </w:rPr>
  </w:style>
  <w:style w:type="paragraph" w:customStyle="1" w:styleId="fragenaufgabeb">
    <w:name w:val="fragen_aufgabeb"/>
    <w:basedOn w:val="Standard"/>
    <w:qFormat/>
    <w:rsid w:val="000E3601"/>
    <w:pPr>
      <w:spacing w:after="240" w:line="240" w:lineRule="auto"/>
      <w:ind w:left="387" w:right="397" w:hanging="360"/>
    </w:pPr>
    <w:rPr>
      <w:rFonts w:ascii="Arial" w:eastAsia="SimSun" w:hAnsi="Arial" w:cs="Times New Roman"/>
      <w:color w:val="365F91"/>
      <w:sz w:val="20"/>
      <w:szCs w:val="20"/>
      <w:lang w:eastAsia="zh-CN"/>
    </w:rPr>
  </w:style>
  <w:style w:type="character" w:styleId="BesuchterHyperlink">
    <w:name w:val="FollowedHyperlink"/>
    <w:basedOn w:val="LinksNavigationstitelZchn"/>
    <w:uiPriority w:val="99"/>
    <w:unhideWhenUsed/>
    <w:rsid w:val="008D22B8"/>
    <w:rPr>
      <w:rFonts w:eastAsia="Trebuchet MS" w:cs="Times New Roman"/>
      <w:b/>
      <w:i/>
      <w:color w:val="FF75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22B8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8D22B8"/>
    <w:rPr>
      <w:rFonts w:eastAsia="Trebuchet MS" w:cs="Times New Roman"/>
      <w:b/>
      <w:i/>
      <w:color w:val="FF7523"/>
    </w:rPr>
  </w:style>
  <w:style w:type="paragraph" w:styleId="Untertitel">
    <w:name w:val="Subtitle"/>
    <w:basedOn w:val="Standard"/>
    <w:next w:val="Standard"/>
    <w:link w:val="UntertitelZchn"/>
    <w:qFormat/>
    <w:rsid w:val="000E360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customStyle="1" w:styleId="UntertitelZchn">
    <w:name w:val="Untertitel Zchn"/>
    <w:basedOn w:val="Absatz-Standardschriftart"/>
    <w:link w:val="Untertitel"/>
    <w:rsid w:val="000E3601"/>
    <w:rPr>
      <w:rFonts w:ascii="Cambria" w:eastAsia="Times New Roman" w:hAnsi="Cambria" w:cs="Times New Roman"/>
      <w:sz w:val="24"/>
      <w:szCs w:val="24"/>
      <w:lang w:val="x-none" w:eastAsia="zh-CN"/>
    </w:rPr>
  </w:style>
  <w:style w:type="paragraph" w:customStyle="1" w:styleId="fragenaufgabeb">
    <w:name w:val="fragen_aufgabeb"/>
    <w:basedOn w:val="Standard"/>
    <w:qFormat/>
    <w:rsid w:val="000E3601"/>
    <w:pPr>
      <w:spacing w:after="240" w:line="240" w:lineRule="auto"/>
      <w:ind w:left="387" w:right="397" w:hanging="360"/>
    </w:pPr>
    <w:rPr>
      <w:rFonts w:ascii="Arial" w:eastAsia="SimSun" w:hAnsi="Arial" w:cs="Times New Roman"/>
      <w:color w:val="365F91"/>
      <w:sz w:val="20"/>
      <w:szCs w:val="20"/>
      <w:lang w:eastAsia="zh-CN"/>
    </w:rPr>
  </w:style>
  <w:style w:type="character" w:styleId="BesuchterHyperlink">
    <w:name w:val="FollowedHyperlink"/>
    <w:basedOn w:val="LinksNavigationstitelZchn"/>
    <w:uiPriority w:val="99"/>
    <w:unhideWhenUsed/>
    <w:rsid w:val="008D22B8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el-ok.ch/de_CH/jugendliche/themen/selbstvertrauen/aktion/selbstvertrauen_aufpeppen/gnomio_entwaffnen/7_tipps_gegen_gnomio.cf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eel-ok.ch/de_CH/jugendliche/themen/selbstvertrauen/aktion/selbstvertrauen_aufpeppen/gnomio_verstehen/die_10_tricks_von_gnomio.cf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feel-ok.ch/de_CH/jugendliche/themen/selbstvertrauen/aktion/selbstvertrauen_aufpeppen/gnomio_verstehen/gnomio-noergelnder_gast.c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el-ok.ch/sv-aufpeppen" TargetMode="External"/><Relationship Id="rId14" Type="http://schemas.openxmlformats.org/officeDocument/2006/relationships/hyperlink" Target="http://www.feel-ok.ch/de_CH/jugendliche/themen/selbstvertrauen/aktion/selbstvertrauen_aufpeppen/gnomio_entwaffnen/uebungen_fuer_mehr_selbstwert.cf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4AB7B-F6D2-401F-BAFF-8A4F62EF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2</cp:revision>
  <cp:lastPrinted>2012-07-25T13:12:00Z</cp:lastPrinted>
  <dcterms:created xsi:type="dcterms:W3CDTF">2015-02-18T14:24:00Z</dcterms:created>
  <dcterms:modified xsi:type="dcterms:W3CDTF">2015-02-18T14:24:00Z</dcterms:modified>
</cp:coreProperties>
</file>